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itemProps2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Heading1"/>
        <w:jc w:val="left"/>
        <w:rPr>
          <w:rFonts w:ascii="Calibri" w:hAnsi="Calibri" w:cs="Didot"/>
          <w:bCs/>
          <w:i w:val="false"/>
          <w:i w:val="false"/>
          <w:szCs w:val="28"/>
          <w:u w:val="none"/>
        </w:rPr>
      </w:pPr>
      <w:r>
        <w:rPr>
          <w:rFonts w:cs="Didot" w:ascii="Calibri" w:hAnsi="Calibri"/>
          <w:bCs/>
          <w:i w:val="false"/>
          <w:szCs w:val="28"/>
          <w:u w:val="none"/>
        </w:rPr>
        <mc:AlternateContent>
          <mc:Choice Requires="wps">
            <w:drawing>
              <wp:anchor behindDoc="0" distT="0" distB="0" distL="114300" distR="114300" simplePos="0" locked="0" layoutInCell="1" allowOverlap="1" relativeHeight="6">
                <wp:simplePos x="0" y="0"/>
                <wp:positionH relativeFrom="column">
                  <wp:posOffset>3175</wp:posOffset>
                </wp:positionH>
                <wp:positionV relativeFrom="paragraph">
                  <wp:posOffset>-3175</wp:posOffset>
                </wp:positionV>
                <wp:extent cx="6591300" cy="460375"/>
                <wp:effectExtent l="57150" t="38100" r="60325" b="76200"/>
                <wp:wrapSquare wrapText="bothSides"/>
                <wp:docPr id="1" name="Text Box 1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0520" cy="4597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  <a:alpha val="81000"/>
                          </a:schemeClr>
                        </a:solidFill>
                        <a:ln w="3240">
                          <a:noFill/>
                        </a:ln>
                        <a:effectLst>
                          <a:outerShdw blurRad="40000" dir="5400000" dist="2016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/>
                      </wps:style>
                      <wps:txbx>
                        <w:txbxContent>
                          <w:p>
                            <w:pPr>
                              <w:pStyle w:val="Heading1"/>
                              <w:rPr>
                                <w:rFonts w:ascii="Calibri" w:hAnsi="Calibri" w:cs="Didot" w:asciiTheme="majorHAnsi" w:hAnsiTheme="majorHAnsi"/>
                                <w:i w:val="false"/>
                                <w:i w:val="false"/>
                                <w:sz w:val="48"/>
                                <w:szCs w:val="48"/>
                                <w:u w:val="none"/>
                              </w:rPr>
                            </w:pPr>
                            <w:r>
                              <w:rPr>
                                <w:rFonts w:cs="Didot" w:ascii="Calibri" w:hAnsi="Calibri" w:asciiTheme="majorHAnsi" w:hAnsiTheme="majorHAnsi"/>
                                <w:bCs/>
                                <w:i w:val="false"/>
                                <w:color w:val="FFFFFF"/>
                                <w:sz w:val="48"/>
                                <w:szCs w:val="48"/>
                                <w:u w:val="none"/>
                              </w:rPr>
                              <w:t xml:space="preserve">STEWARDESS </w:t>
                            </w:r>
                            <w:r>
                              <w:rPr>
                                <w:rFonts w:cs="Didot" w:ascii="Calibri" w:hAnsi="Calibri" w:asciiTheme="majorHAnsi" w:hAnsiTheme="majorHAnsi"/>
                                <w:bCs/>
                                <w:i w:val="false"/>
                                <w:color w:val="FFFFFF"/>
                                <w:sz w:val="40"/>
                                <w:szCs w:val="40"/>
                                <w:u w:val="none"/>
                              </w:rPr>
                              <w:t>:</w:t>
                            </w:r>
                            <w:r>
                              <w:rPr>
                                <w:rFonts w:cs="Didot" w:ascii="Calibri" w:hAnsi="Calibri" w:asciiTheme="majorHAnsi" w:hAnsiTheme="majorHAnsi"/>
                                <w:bCs/>
                                <w:i w:val="false"/>
                                <w:color w:val="FFFFFF"/>
                                <w:sz w:val="48"/>
                                <w:szCs w:val="48"/>
                                <w:u w:val="none"/>
                              </w:rPr>
                              <w:t xml:space="preserve"> ERIN KILIAN</w:t>
                            </w:r>
                          </w:p>
                          <w:p>
                            <w:pPr>
                              <w:pStyle w:val="FrameContents"/>
                              <w:tabs>
                                <w:tab w:val="clear" w:pos="720"/>
                                <w:tab w:val="left" w:pos="1440" w:leader="none"/>
                                <w:tab w:val="left" w:pos="4860" w:leader="none"/>
                              </w:tabs>
                              <w:rPr>
                                <w:rFonts w:ascii="Didot" w:hAnsi="Didot" w:cs="Didot"/>
                                <w:b/>
                                <w:b/>
                                <w:bCs/>
                                <w:sz w:val="28"/>
                                <w:szCs w:val="28"/>
                                <w:lang w:val="en-GB"/>
                              </w:rPr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12" fillcolor="#376092" stroked="f" style="position:absolute;margin-left:0.25pt;margin-top:-0.25pt;width:518.9pt;height:36.15pt">
                <w10:wrap type="square"/>
                <v:fill o:detectmouseclick="t" type="solid" color2="#c89f6d" opacity="0.8"/>
                <v:stroke color="#3465a4" weight="3240" joinstyle="round" endcap="flat"/>
                <v:shadow on="t" obscured="f" color="black"/>
                <v:textbox>
                  <w:txbxContent>
                    <w:p>
                      <w:pPr>
                        <w:pStyle w:val="Heading1"/>
                        <w:rPr>
                          <w:rFonts w:ascii="Calibri" w:hAnsi="Calibri" w:cs="Didot" w:asciiTheme="majorHAnsi" w:hAnsiTheme="majorHAnsi"/>
                          <w:i w:val="false"/>
                          <w:i w:val="false"/>
                          <w:sz w:val="48"/>
                          <w:szCs w:val="48"/>
                          <w:u w:val="none"/>
                        </w:rPr>
                      </w:pPr>
                      <w:r>
                        <w:rPr>
                          <w:rFonts w:cs="Didot" w:ascii="Calibri" w:hAnsi="Calibri" w:asciiTheme="majorHAnsi" w:hAnsiTheme="majorHAnsi"/>
                          <w:bCs/>
                          <w:i w:val="false"/>
                          <w:color w:val="FFFFFF"/>
                          <w:sz w:val="48"/>
                          <w:szCs w:val="48"/>
                          <w:u w:val="none"/>
                        </w:rPr>
                        <w:t xml:space="preserve">STEWARDESS </w:t>
                      </w:r>
                      <w:r>
                        <w:rPr>
                          <w:rFonts w:cs="Didot" w:ascii="Calibri" w:hAnsi="Calibri" w:asciiTheme="majorHAnsi" w:hAnsiTheme="majorHAnsi"/>
                          <w:bCs/>
                          <w:i w:val="false"/>
                          <w:color w:val="FFFFFF"/>
                          <w:sz w:val="40"/>
                          <w:szCs w:val="40"/>
                          <w:u w:val="none"/>
                        </w:rPr>
                        <w:t>:</w:t>
                      </w:r>
                      <w:r>
                        <w:rPr>
                          <w:rFonts w:cs="Didot" w:ascii="Calibri" w:hAnsi="Calibri" w:asciiTheme="majorHAnsi" w:hAnsiTheme="majorHAnsi"/>
                          <w:bCs/>
                          <w:i w:val="false"/>
                          <w:color w:val="FFFFFF"/>
                          <w:sz w:val="48"/>
                          <w:szCs w:val="48"/>
                          <w:u w:val="none"/>
                        </w:rPr>
                        <w:t xml:space="preserve"> ERIN KILIAN</w:t>
                      </w:r>
                    </w:p>
                    <w:p>
                      <w:pPr>
                        <w:pStyle w:val="FrameContents"/>
                        <w:tabs>
                          <w:tab w:val="clear" w:pos="720"/>
                          <w:tab w:val="left" w:pos="1440" w:leader="none"/>
                          <w:tab w:val="left" w:pos="4860" w:leader="none"/>
                        </w:tabs>
                        <w:rPr>
                          <w:rFonts w:ascii="Didot" w:hAnsi="Didot" w:cs="Didot"/>
                          <w:b/>
                          <w:b/>
                          <w:bCs/>
                          <w:sz w:val="28"/>
                          <w:szCs w:val="28"/>
                          <w:lang w:val="en-GB"/>
                        </w:rPr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0" distR="0" simplePos="0" locked="0" layoutInCell="1" allowOverlap="1" relativeHeight="7">
            <wp:simplePos x="0" y="0"/>
            <wp:positionH relativeFrom="column">
              <wp:posOffset>3856990</wp:posOffset>
            </wp:positionH>
            <wp:positionV relativeFrom="paragraph">
              <wp:posOffset>629285</wp:posOffset>
            </wp:positionV>
            <wp:extent cx="2656205" cy="1771015"/>
            <wp:effectExtent l="0" t="0" r="0" b="0"/>
            <wp:wrapSquare wrapText="largest"/>
            <wp:docPr id="3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6205" cy="1771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rPr>
          <w:rFonts w:ascii="Calibri" w:hAnsi="Calibri"/>
          <w:sz w:val="20"/>
          <w:szCs w:val="20"/>
          <w:lang w:val="en-ZA"/>
        </w:rPr>
      </w:pPr>
      <w:r>
        <w:rPr>
          <w:rFonts w:ascii="Calibri" w:hAnsi="Calibri"/>
          <w:b/>
          <w:sz w:val="20"/>
          <w:szCs w:val="20"/>
        </w:rPr>
        <w:t>Contact:</w:t>
      </w:r>
      <w:r>
        <w:rPr>
          <w:rFonts w:ascii="Calibri" w:hAnsi="Calibri"/>
          <w:sz w:val="20"/>
          <w:szCs w:val="20"/>
        </w:rPr>
        <w:t xml:space="preserve"> </w:t>
        <w:tab/>
        <w:tab/>
        <w:t>+27 67 402 5786</w:t>
      </w:r>
      <w:r>
        <w:rPr>
          <w:rFonts w:ascii="Calibri" w:hAnsi="Calibri"/>
          <w:sz w:val="20"/>
          <w:szCs w:val="20"/>
          <w:lang w:val="en-ZA"/>
        </w:rPr>
        <w:t xml:space="preserve"> (WhatsApp)</w:t>
      </w:r>
    </w:p>
    <w:p>
      <w:pPr>
        <w:pStyle w:val="Normal"/>
        <w:rPr>
          <w:rFonts w:ascii="Calibri" w:hAnsi="Calibri" w:eastAsia="ＭＳ ゴシック" w:eastAsiaTheme="majorEastAsia"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Email:</w:t>
      </w:r>
      <w:r>
        <w:rPr>
          <w:rFonts w:ascii="Calibri" w:hAnsi="Calibri"/>
          <w:sz w:val="20"/>
          <w:szCs w:val="20"/>
        </w:rPr>
        <w:tab/>
        <w:tab/>
        <w:tab/>
      </w:r>
      <w:r>
        <w:rPr>
          <w:color w:val="4F81BD" w:themeColor="accent1"/>
          <w:sz w:val="20"/>
          <w:szCs w:val="2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Fill>
            <w14:solidFill>
              <w14:schemeClr w14:val="accent1"/>
            </w14:solidFill>
          </w14:textFill>
        </w:rPr>
        <w:t>erinkilian04@</w:t>
      </w:r>
      <w:r>
        <w:rPr>
          <w:rFonts w:cs="Calibri" w:ascii="Calibri" w:hAnsi="Calibri" w:asciiTheme="majorHAnsi" w:cstheme="majorHAnsi" w:hAnsiTheme="majorHAnsi"/>
          <w:color w:val="4F81BD" w:themeColor="accent1"/>
          <w:sz w:val="20"/>
          <w:szCs w:val="2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Fill>
            <w14:solidFill>
              <w14:schemeClr w14:val="accent1"/>
            </w14:solidFill>
          </w14:textFill>
        </w:rPr>
        <w:t>gmail</w:t>
      </w:r>
      <w:r>
        <w:rPr>
          <w:color w:val="4F81BD" w:themeColor="accent1"/>
          <w:sz w:val="20"/>
          <w:szCs w:val="2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Fill>
            <w14:solidFill>
              <w14:schemeClr w14:val="accent1"/>
            </w14:solidFill>
          </w14:textFill>
        </w:rPr>
        <w:t>.com</w:t>
      </w:r>
      <w:r>
        <w:rPr>
          <w:rFonts w:eastAsia="ＭＳ ゴシック" w:ascii="Calibri" w:hAnsi="Calibri" w:eastAsiaTheme="majorEastAsia"/>
          <w:color w:val="4F81BD" w:themeColor="accent1"/>
          <w:sz w:val="20"/>
          <w:szCs w:val="2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Fill>
            <w14:solidFill>
              <w14:schemeClr w14:val="accent1"/>
            </w14:solidFill>
          </w14:textFill>
        </w:rPr>
        <w:t xml:space="preserve">   </w:t>
      </w:r>
      <w:r>
        <w:rPr>
          <w:rFonts w:ascii="Calibri" w:hAnsi="Calibri"/>
          <w:sz w:val="20"/>
          <w:szCs w:val="20"/>
        </w:rPr>
        <w:tab/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Date of Birth:</w:t>
      </w:r>
      <w:r>
        <w:rPr>
          <w:rFonts w:ascii="Calibri" w:hAnsi="Calibri"/>
          <w:sz w:val="20"/>
          <w:szCs w:val="20"/>
        </w:rPr>
        <w:t> </w:t>
        <w:tab/>
        <w:tab/>
        <w:t>30 September 2004</w:t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Nationality:</w:t>
      </w:r>
      <w:r>
        <w:rPr>
          <w:rFonts w:ascii="Calibri" w:hAnsi="Calibri"/>
          <w:sz w:val="20"/>
          <w:szCs w:val="20"/>
        </w:rPr>
        <w:t> </w:t>
        <w:tab/>
        <w:tab/>
        <w:t>South African Passport</w:t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Languages:</w:t>
      </w:r>
      <w:r>
        <w:rPr>
          <w:rFonts w:ascii="Calibri" w:hAnsi="Calibri"/>
          <w:sz w:val="20"/>
          <w:szCs w:val="20"/>
        </w:rPr>
        <w:t xml:space="preserve"> </w:t>
        <w:tab/>
        <w:tab/>
        <w:t xml:space="preserve">English, Afrikaans </w:t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Marital Status:</w:t>
        <w:tab/>
      </w:r>
      <w:r>
        <w:rPr>
          <w:rFonts w:ascii="Calibri" w:hAnsi="Calibri"/>
          <w:sz w:val="20"/>
          <w:szCs w:val="20"/>
        </w:rPr>
        <w:tab/>
        <w:t>Single</w:t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Health:</w:t>
      </w:r>
      <w:r>
        <w:rPr>
          <w:rFonts w:ascii="Calibri" w:hAnsi="Calibri"/>
          <w:sz w:val="20"/>
          <w:szCs w:val="20"/>
        </w:rPr>
        <w:tab/>
        <w:tab/>
        <w:tab/>
        <w:t xml:space="preserve">Excellent/Non-smoker/No tattoos   </w:t>
        <w:tab/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ENG 1</w:t>
      </w:r>
      <w:r>
        <w:rPr>
          <w:rFonts w:ascii="Calibri" w:hAnsi="Calibri"/>
          <w:b/>
          <w:sz w:val="20"/>
          <w:szCs w:val="20"/>
          <w:lang w:val="en-ZA"/>
        </w:rPr>
        <w:t xml:space="preserve"> (Medical)</w:t>
      </w:r>
      <w:r>
        <w:rPr>
          <w:rFonts w:ascii="Calibri" w:hAnsi="Calibri"/>
          <w:b/>
          <w:sz w:val="20"/>
          <w:szCs w:val="20"/>
        </w:rPr>
        <w:t>:</w:t>
      </w:r>
      <w:r>
        <w:rPr>
          <w:rFonts w:ascii="Calibri" w:hAnsi="Calibri"/>
          <w:sz w:val="20"/>
          <w:szCs w:val="20"/>
        </w:rPr>
        <w:t xml:space="preserve"> </w:t>
        <w:tab/>
      </w:r>
      <w:r>
        <w:rPr>
          <w:rFonts w:ascii="Calibri" w:hAnsi="Calibri"/>
          <w:sz w:val="20"/>
          <w:szCs w:val="20"/>
          <w:lang w:val="en-ZA"/>
        </w:rPr>
        <w:tab/>
        <w:t>Declared medically Fit -March 2023</w:t>
      </w:r>
      <w:r>
        <w:rPr>
          <w:rFonts w:ascii="Calibri" w:hAnsi="Calibri"/>
          <w:sz w:val="20"/>
          <w:szCs w:val="20"/>
        </w:rPr>
        <w:tab/>
        <w:tab/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Location:</w:t>
      </w:r>
      <w:r>
        <w:rPr>
          <w:rFonts w:ascii="Calibri" w:hAnsi="Calibri"/>
          <w:sz w:val="20"/>
          <w:szCs w:val="20"/>
        </w:rPr>
        <w:tab/>
        <w:tab/>
      </w:r>
      <w:r>
        <w:rPr>
          <w:rFonts w:ascii="Calibri" w:hAnsi="Calibri"/>
          <w:sz w:val="20"/>
          <w:szCs w:val="20"/>
          <w:lang w:val="en-ZA"/>
        </w:rPr>
        <w:t>Howick</w:t>
      </w:r>
      <w:r>
        <w:rPr>
          <w:rFonts w:ascii="Calibri" w:hAnsi="Calibri"/>
          <w:sz w:val="20"/>
          <w:szCs w:val="20"/>
        </w:rPr>
        <w:t xml:space="preserve">, </w:t>
      </w:r>
      <w:r>
        <w:rPr>
          <w:rFonts w:ascii="Calibri" w:hAnsi="Calibri"/>
          <w:sz w:val="20"/>
          <w:szCs w:val="20"/>
          <w:lang w:val="en-ZA"/>
        </w:rPr>
        <w:t xml:space="preserve">KwaZulu Natal, </w:t>
      </w:r>
      <w:r>
        <w:rPr>
          <w:rFonts w:ascii="Calibri" w:hAnsi="Calibri"/>
          <w:sz w:val="20"/>
          <w:szCs w:val="20"/>
        </w:rPr>
        <w:t>South Africa</w:t>
      </w:r>
    </w:p>
    <w:p>
      <w:pPr>
        <w:pStyle w:val="Normal"/>
        <w:rPr>
          <w:rFonts w:ascii="Calibri" w:hAnsi="Calibri"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Availability:</w:t>
      </w:r>
      <w:r>
        <w:rPr>
          <w:rFonts w:ascii="Calibri" w:hAnsi="Calibri"/>
          <w:sz w:val="20"/>
          <w:szCs w:val="20"/>
        </w:rPr>
        <w:tab/>
        <w:tab/>
        <w:t>Immediately</w:t>
      </w:r>
    </w:p>
    <w:p>
      <w:pPr>
        <w:pStyle w:val="Normal"/>
        <w:rPr>
          <w:b/>
          <w:b/>
          <w:bCs/>
        </w:rPr>
      </w:pPr>
      <w:r>
        <w:rPr>
          <w:rFonts w:ascii="Calibri" w:hAnsi="Calibri"/>
          <w:b/>
          <w:bCs/>
          <w:sz w:val="20"/>
          <w:szCs w:val="20"/>
        </w:rPr>
        <w:t xml:space="preserve">Covid Vaccination:              </w:t>
      </w:r>
      <w:r>
        <w:rPr>
          <w:rFonts w:ascii="Calibri" w:hAnsi="Calibri"/>
          <w:b w:val="false"/>
          <w:bCs w:val="false"/>
          <w:sz w:val="20"/>
          <w:szCs w:val="20"/>
        </w:rPr>
        <w:t>Administered 10 Jan2022+ Boosters</w:t>
      </w:r>
    </w:p>
    <w:p>
      <w:pPr>
        <w:pStyle w:val="Normal"/>
        <w:tabs>
          <w:tab w:val="clear" w:pos="720"/>
          <w:tab w:val="left" w:pos="1440" w:leader="none"/>
          <w:tab w:val="left" w:pos="2127" w:leader="none"/>
        </w:tabs>
        <w:rPr>
          <w:rFonts w:ascii="Calibri" w:hAnsi="Calibri" w:cs="Didot"/>
          <w:bCs/>
          <w:sz w:val="28"/>
          <w:szCs w:val="28"/>
          <w:lang w:val="en-ZA"/>
        </w:rPr>
      </w:pPr>
      <w:r>
        <w:rPr>
          <w:rFonts w:cs="Didot" w:ascii="Calibri" w:hAnsi="Calibri"/>
          <w:bCs/>
          <w:sz w:val="28"/>
          <w:szCs w:val="28"/>
          <w:lang w:val="en-ZA"/>
        </w:rPr>
        <mc:AlternateContent>
          <mc:Choice Requires="wps">
            <w:drawing>
              <wp:anchor behindDoc="0" distT="0" distB="0" distL="114300" distR="114300" simplePos="0" locked="0" layoutInCell="1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285115</wp:posOffset>
                </wp:positionV>
                <wp:extent cx="6584950" cy="399415"/>
                <wp:effectExtent l="57150" t="38100" r="66675" b="69850"/>
                <wp:wrapSquare wrapText="bothSides"/>
                <wp:docPr id="4" name="Text Box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4400" cy="398880"/>
                        </a:xfrm>
                        <a:prstGeom prst="rect">
                          <a:avLst/>
                        </a:prstGeom>
                        <a:solidFill>
                          <a:srgbClr val="376092"/>
                        </a:solidFill>
                        <a:ln w="3240">
                          <a:noFill/>
                        </a:ln>
                        <a:effectLst>
                          <a:outerShdw blurRad="40000" dir="5400000" dist="2016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tabs>
                                <w:tab w:val="clear" w:pos="720"/>
                                <w:tab w:val="left" w:pos="1440" w:leader="none"/>
                                <w:tab w:val="left" w:pos="4860" w:leader="none"/>
                              </w:tabs>
                              <w:rPr>
                                <w:rFonts w:ascii="Calibri" w:hAnsi="Calibri" w:cs="Didot" w:asciiTheme="majorHAnsi" w:hAnsiTheme="majorHAnsi"/>
                                <w:b/>
                                <w:b/>
                                <w:bCs/>
                                <w:sz w:val="28"/>
                                <w:szCs w:val="28"/>
                                <w:lang w:val="en-GB"/>
                              </w:rPr>
                            </w:pPr>
                            <w:r>
                              <w:rPr>
                                <w:rFonts w:cs="Didot" w:ascii="Calibri" w:hAnsi="Calibri" w:asciiTheme="majorHAnsi" w:hAnsiTheme="majorHAnsi"/>
                                <w:b/>
                                <w:bCs/>
                                <w:color w:val="FFFFFF"/>
                                <w:sz w:val="28"/>
                                <w:szCs w:val="28"/>
                                <w:lang w:val="en-GB"/>
                              </w:rPr>
                              <w:t>PROFILE/OBJECTIVE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1" fillcolor="#376092" stroked="f" style="position:absolute;margin-left:0pt;margin-top:22.45pt;width:518.4pt;height:31.35pt">
                <w10:wrap type="square"/>
                <v:fill o:detectmouseclick="t" type="solid" color2="#c89f6d"/>
                <v:stroke color="#3465a4" weight="3240" joinstyle="round" endcap="flat"/>
                <v:shadow on="t" obscured="f" color="black"/>
                <v:textbox>
                  <w:txbxContent>
                    <w:p>
                      <w:pPr>
                        <w:pStyle w:val="FrameContents"/>
                        <w:tabs>
                          <w:tab w:val="clear" w:pos="720"/>
                          <w:tab w:val="left" w:pos="1440" w:leader="none"/>
                          <w:tab w:val="left" w:pos="4860" w:leader="none"/>
                        </w:tabs>
                        <w:rPr>
                          <w:rFonts w:ascii="Calibri" w:hAnsi="Calibri" w:cs="Didot" w:asciiTheme="majorHAnsi" w:hAnsiTheme="majorHAnsi"/>
                          <w:b/>
                          <w:b/>
                          <w:bCs/>
                          <w:sz w:val="28"/>
                          <w:szCs w:val="28"/>
                          <w:lang w:val="en-GB"/>
                        </w:rPr>
                      </w:pPr>
                      <w:r>
                        <w:rPr>
                          <w:rFonts w:cs="Didot" w:ascii="Calibri" w:hAnsi="Calibri" w:asciiTheme="majorHAnsi" w:hAnsiTheme="majorHAnsi"/>
                          <w:b/>
                          <w:bCs/>
                          <w:color w:val="FFFFFF"/>
                          <w:sz w:val="28"/>
                          <w:szCs w:val="28"/>
                          <w:lang w:val="en-GB"/>
                        </w:rPr>
                        <w:t>PROFILE/OBJECTIVE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tabs>
          <w:tab w:val="clear" w:pos="720"/>
          <w:tab w:val="left" w:pos="1440" w:leader="none"/>
          <w:tab w:val="left" w:pos="2127" w:leader="none"/>
        </w:tabs>
        <w:jc w:val="both"/>
        <w:rPr>
          <w:rFonts w:ascii="Calibri" w:hAnsi="Calibri" w:cs="Didot"/>
          <w:bCs/>
          <w:sz w:val="20"/>
          <w:szCs w:val="20"/>
          <w:lang w:val="en-ZA"/>
        </w:rPr>
      </w:pPr>
      <w:r>
        <w:rPr>
          <w:rFonts w:cs="Didot" w:ascii="Calibri" w:hAnsi="Calibri"/>
          <w:sz w:val="20"/>
          <w:szCs w:val="20"/>
          <w:lang w:val="en-ZA" w:eastAsia="en-ZA"/>
        </w:rPr>
        <w:t xml:space="preserve">I am </w:t>
      </w:r>
      <w:r>
        <w:rPr>
          <w:rFonts w:cs="Didot" w:ascii="Calibri" w:hAnsi="Calibri"/>
          <w:sz w:val="20"/>
          <w:szCs w:val="20"/>
          <w:lang w:val="en-US" w:eastAsia="en-ZA"/>
        </w:rPr>
        <w:t xml:space="preserve">an organized, hardworking individual with experience in the hospitality industry, planning and implementing entertainment activities for guests and their children as well as corporate clients. I have excellent communication skills and I am a trustworthy and honest individual.  I have grown up in the hospitality industry in that both sets of parents have worked and lived in different lodge/hotel environments where I assisted in all facets </w:t>
      </w:r>
      <w:r>
        <w:rPr>
          <w:rFonts w:cs="Didot" w:ascii="Calibri" w:hAnsi="Calibri"/>
          <w:bCs/>
          <w:sz w:val="20"/>
          <w:szCs w:val="20"/>
          <w:lang w:val="en-GB"/>
        </w:rPr>
        <w:t>and this provided me the opportunity to think creatively, perform well under pressure and always put the needs of my clients first</w:t>
      </w:r>
      <w:r>
        <w:rPr>
          <w:rFonts w:cs="Didot" w:ascii="Calibri" w:hAnsi="Calibri"/>
          <w:sz w:val="20"/>
          <w:szCs w:val="20"/>
          <w:lang w:val="en-US" w:eastAsia="en-ZA"/>
        </w:rPr>
        <w:t>. I am capable of adjusting to all situations and learn fast. I take pride in my work and am committed to finding a po</w:t>
      </w:r>
      <w:r>
        <w:rPr>
          <w:rFonts w:cs="Didot" w:ascii="Calibri" w:hAnsi="Calibri"/>
          <w:sz w:val="20"/>
          <w:szCs w:val="20"/>
          <w:lang w:val="en-ZA" w:eastAsia="en-ZA"/>
        </w:rPr>
        <w:t>sition as Stewardess on a charter or private yacht.</w:t>
      </w:r>
      <w:r>
        <w:rPr>
          <w:rFonts w:cs="Didot" w:ascii="Calibri" w:hAnsi="Calibri"/>
          <w:sz w:val="20"/>
          <w:szCs w:val="20"/>
          <w:lang w:val="en-US" w:eastAsia="en-ZA"/>
        </w:rPr>
        <w:t xml:space="preserve"> </w:t>
      </w:r>
      <w:r>
        <w:rPr>
          <w:rFonts w:cs="Didot" w:ascii="Calibri" w:hAnsi="Calibri"/>
          <w:bCs/>
          <w:sz w:val="20"/>
          <w:szCs w:val="20"/>
          <w:lang w:val="en-GB"/>
        </w:rPr>
        <w:t>I am dedicated, disciplined, focused and very excited about learning, growing and progressing in this vibrant industry.</w:t>
      </w:r>
      <w:r>
        <w:rPr>
          <w:rFonts w:cs="Didot" w:ascii="Calibri" w:hAnsi="Calibri"/>
          <w:bCs/>
          <w:sz w:val="20"/>
          <w:szCs w:val="20"/>
          <w:lang w:val="en-ZA"/>
        </w:rPr>
        <w:t xml:space="preserve"> </w:t>
      </w:r>
      <w:r>
        <w:rPr>
          <w:rFonts w:eastAsia="SimSun" w:cs="SimSun" w:ascii="SimSun" w:hAnsi="SimSun"/>
          <w:i w:val="false"/>
          <w:iCs w:val="false"/>
          <w:color w:val="000000"/>
          <w:sz w:val="24"/>
          <w:szCs w:val="24"/>
          <w:u w:val="none"/>
        </w:rPr>
        <w:t xml:space="preserve">  </w:t>
      </w:r>
    </w:p>
    <w:p>
      <w:pPr>
        <w:pStyle w:val="Normal"/>
        <w:tabs>
          <w:tab w:val="clear" w:pos="720"/>
          <w:tab w:val="left" w:pos="1440" w:leader="none"/>
          <w:tab w:val="left" w:pos="4860" w:leader="none"/>
        </w:tabs>
        <w:jc w:val="both"/>
        <w:rPr>
          <w:rFonts w:ascii="Calibri" w:hAnsi="Calibri" w:cs="Didot"/>
          <w:b/>
          <w:b/>
          <w:bCs w:val="false"/>
          <w:sz w:val="20"/>
          <w:szCs w:val="20"/>
          <w:lang w:val="en-ZA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3">
                <wp:simplePos x="0" y="0"/>
                <wp:positionH relativeFrom="column">
                  <wp:posOffset>-40005</wp:posOffset>
                </wp:positionH>
                <wp:positionV relativeFrom="paragraph">
                  <wp:posOffset>122555</wp:posOffset>
                </wp:positionV>
                <wp:extent cx="6594475" cy="399415"/>
                <wp:effectExtent l="57150" t="38100" r="57150" b="69850"/>
                <wp:wrapSquare wrapText="bothSides"/>
                <wp:docPr id="6" name="Text Box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3760" cy="398880"/>
                        </a:xfrm>
                        <a:prstGeom prst="rect">
                          <a:avLst/>
                        </a:prstGeom>
                        <a:solidFill>
                          <a:srgbClr val="376092"/>
                        </a:solidFill>
                        <a:ln w="3240">
                          <a:noFill/>
                        </a:ln>
                        <a:effectLst>
                          <a:outerShdw blurRad="40000" dir="5400000" dist="2016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tabs>
                                <w:tab w:val="clear" w:pos="720"/>
                                <w:tab w:val="left" w:pos="1440" w:leader="none"/>
                                <w:tab w:val="left" w:pos="4860" w:leader="none"/>
                              </w:tabs>
                              <w:rPr>
                                <w:rFonts w:ascii="Calibri" w:hAnsi="Calibri" w:cs="Didot"/>
                                <w:b/>
                                <w:b/>
                                <w:bCs/>
                                <w:sz w:val="28"/>
                                <w:szCs w:val="28"/>
                                <w:lang w:val="en-GB"/>
                              </w:rPr>
                            </w:pPr>
                            <w:r>
                              <w:rPr>
                                <w:rFonts w:cs="Didot" w:ascii="Calibri" w:hAnsi="Calibri"/>
                                <w:b/>
                                <w:color w:val="FFFFFF"/>
                                <w:sz w:val="28"/>
                                <w:szCs w:val="28"/>
                              </w:rPr>
                              <w:t>QUALIFICATIONS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3" fillcolor="#376092" stroked="f" style="position:absolute;margin-left:-3.15pt;margin-top:9.65pt;width:519.15pt;height:31.35pt">
                <w10:wrap type="square"/>
                <v:fill o:detectmouseclick="t" type="solid" color2="#c89f6d"/>
                <v:stroke color="#3465a4" weight="3240" joinstyle="round" endcap="flat"/>
                <v:shadow on="t" obscured="f" color="black"/>
                <v:textbox>
                  <w:txbxContent>
                    <w:p>
                      <w:pPr>
                        <w:pStyle w:val="FrameContents"/>
                        <w:tabs>
                          <w:tab w:val="clear" w:pos="720"/>
                          <w:tab w:val="left" w:pos="1440" w:leader="none"/>
                          <w:tab w:val="left" w:pos="4860" w:leader="none"/>
                        </w:tabs>
                        <w:rPr>
                          <w:rFonts w:ascii="Calibri" w:hAnsi="Calibri" w:cs="Didot"/>
                          <w:b/>
                          <w:b/>
                          <w:bCs/>
                          <w:sz w:val="28"/>
                          <w:szCs w:val="28"/>
                          <w:lang w:val="en-GB"/>
                        </w:rPr>
                      </w:pPr>
                      <w:r>
                        <w:rPr>
                          <w:rFonts w:cs="Didot" w:ascii="Calibri" w:hAnsi="Calibri"/>
                          <w:b/>
                          <w:color w:val="FFFFFF"/>
                          <w:sz w:val="28"/>
                          <w:szCs w:val="28"/>
                        </w:rPr>
                        <w:t>QUALIFICATIONS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cs="Didot" w:ascii="Calibri" w:hAnsi="Calibri"/>
          <w:bCs/>
          <w:sz w:val="20"/>
          <w:szCs w:val="20"/>
          <w:lang w:val="en-ZA"/>
        </w:rPr>
        <w:t xml:space="preserve">Courses Successfully Completed: </w:t>
      </w:r>
      <w:r>
        <w:rPr>
          <w:rFonts w:cs="Didot" w:ascii="Calibri" w:hAnsi="Calibri"/>
          <w:b/>
          <w:bCs w:val="false"/>
          <w:sz w:val="20"/>
          <w:szCs w:val="20"/>
          <w:lang w:val="en-ZA"/>
        </w:rPr>
        <w:t>March 2023</w:t>
      </w:r>
    </w:p>
    <w:p>
      <w:pPr>
        <w:pStyle w:val="Normal"/>
        <w:numPr>
          <w:ilvl w:val="0"/>
          <w:numId w:val="2"/>
        </w:numPr>
        <w:ind w:left="450" w:hanging="450"/>
        <w:rPr/>
      </w:pPr>
      <w:r>
        <w:rPr>
          <w:rFonts w:cs="Calibri" w:ascii="Calibri" w:hAnsi="Calibri"/>
          <w:sz w:val="20"/>
          <w:szCs w:val="20"/>
        </w:rPr>
        <w:t>STCW Basic and PDSD</w:t>
        <w:tab/>
        <w:tab/>
        <w:tab/>
        <w:tab/>
        <w:t>Maritime Safety Training, Cape Town, RSA</w:t>
      </w:r>
    </w:p>
    <w:p>
      <w:pPr>
        <w:pStyle w:val="Normal"/>
        <w:numPr>
          <w:ilvl w:val="0"/>
          <w:numId w:val="2"/>
        </w:numPr>
        <w:ind w:left="450" w:hanging="450"/>
        <w:rPr/>
      </w:pPr>
      <w:r>
        <w:rPr>
          <w:rFonts w:cs="Calibri" w:ascii="Calibri" w:hAnsi="Calibri"/>
          <w:sz w:val="20"/>
          <w:szCs w:val="20"/>
        </w:rPr>
        <w:t>SYSA Interior Introduction Course</w:t>
        <w:tab/>
        <w:tab/>
        <w:tab/>
        <w:t>Super Yachting South Africa, Cape Town, RSA</w:t>
      </w:r>
    </w:p>
    <w:p>
      <w:pPr>
        <w:pStyle w:val="Normal"/>
        <w:numPr>
          <w:ilvl w:val="0"/>
          <w:numId w:val="2"/>
        </w:numPr>
        <w:ind w:left="450" w:hanging="450"/>
        <w:rPr/>
      </w:pPr>
      <w:r>
        <w:rPr>
          <w:rFonts w:cs="Calibri" w:ascii="Calibri" w:hAnsi="Calibri"/>
          <w:sz w:val="20"/>
          <w:szCs w:val="20"/>
        </w:rPr>
        <w:t>SYSA Food Service Introduction Course</w:t>
        <w:tab/>
        <w:tab/>
        <w:tab/>
        <w:t>Super Yachting South Africa, Cape Town, RSA</w:t>
      </w:r>
    </w:p>
    <w:p>
      <w:pPr>
        <w:pStyle w:val="Normal"/>
        <w:numPr>
          <w:ilvl w:val="0"/>
          <w:numId w:val="2"/>
        </w:numPr>
        <w:ind w:left="450" w:hanging="450"/>
        <w:rPr/>
      </w:pPr>
      <w:r>
        <w:rPr>
          <w:rFonts w:cs="Calibri" w:ascii="Calibri" w:hAnsi="Calibri"/>
          <w:sz w:val="20"/>
          <w:szCs w:val="20"/>
        </w:rPr>
        <w:t xml:space="preserve">SYSA Wine and Cocktail Introduction Course </w:t>
        <w:tab/>
        <w:tab/>
        <w:t>Super Yachting South Africa, Cape Town, RSA</w:t>
      </w:r>
    </w:p>
    <w:p>
      <w:pPr>
        <w:pStyle w:val="Normal"/>
        <w:numPr>
          <w:ilvl w:val="0"/>
          <w:numId w:val="2"/>
        </w:numPr>
        <w:ind w:left="450" w:hanging="450"/>
        <w:rPr/>
      </w:pPr>
      <w:r>
        <w:rPr>
          <w:rFonts w:cs="Calibri" w:ascii="Calibri" w:hAnsi="Calibri"/>
          <w:bCs/>
          <w:sz w:val="20"/>
          <w:szCs w:val="20"/>
          <w:lang w:val="en-GB"/>
        </w:rPr>
        <w:t>MCA/Highfield Food Health Safety Level II</w:t>
        <w:tab/>
        <w:tab/>
        <w:t>Baobab Development, Cape Town, RSA</w:t>
      </w:r>
    </w:p>
    <w:p>
      <w:pPr>
        <w:pStyle w:val="Normal"/>
        <w:numPr>
          <w:ilvl w:val="0"/>
          <w:numId w:val="0"/>
        </w:numPr>
        <w:ind w:left="720" w:hanging="0"/>
        <w:rPr>
          <w:rFonts w:ascii="Calibri" w:hAnsi="Calibri" w:cs="Calibri"/>
          <w:bCs/>
          <w:sz w:val="20"/>
          <w:szCs w:val="20"/>
          <w:lang w:val="en-GB"/>
        </w:rPr>
      </w:pPr>
      <w:r>
        <w:rPr/>
      </w:r>
    </w:p>
    <w:p>
      <w:pPr>
        <w:pStyle w:val="Normal"/>
        <w:numPr>
          <w:ilvl w:val="0"/>
          <w:numId w:val="0"/>
        </w:numPr>
        <w:ind w:left="720" w:hanging="0"/>
        <w:rPr/>
      </w:pPr>
      <w:r>
        <w:rPr>
          <w:rFonts w:cs="Calibri" w:ascii="Calibri" w:hAnsi="Calibri"/>
          <w:bCs/>
          <w:sz w:val="20"/>
          <w:szCs w:val="20"/>
          <w:lang w:val="en-GB"/>
        </w:rPr>
        <w:t>EDUCATION</w:t>
      </w:r>
      <w:r>
        <w:rPr>
          <w:rFonts w:cs="Didot" w:ascii="Calibri" w:hAnsi="Calibri"/>
          <w:bCs/>
          <w:sz w:val="20"/>
          <w:szCs w:val="20"/>
          <w:lang w:val="en-GB"/>
        </w:rPr>
        <w:tab/>
      </w:r>
    </w:p>
    <w:p>
      <w:pPr>
        <w:pStyle w:val="Normal"/>
        <w:rPr>
          <w:rFonts w:ascii="Calibri" w:hAnsi="Calibri" w:eastAsia="ＭＳ 明朝" w:cs="Didot" w:eastAsiaTheme="minorEastAsia"/>
          <w:b/>
          <w:b/>
          <w:bCs/>
          <w:color w:val="0C0C0C"/>
          <w:sz w:val="20"/>
          <w:szCs w:val="20"/>
          <w:lang w:val="en-ZA"/>
        </w:rPr>
      </w:pPr>
      <w:r>
        <w:rPr>
          <w:rFonts w:eastAsia="ＭＳ 明朝" w:cs="Didot" w:ascii="Calibri" w:hAnsi="Calibri" w:eastAsiaTheme="minorEastAsia"/>
          <w:color w:val="0C0C0C"/>
          <w:sz w:val="20"/>
          <w:szCs w:val="20"/>
        </w:rPr>
        <w:t xml:space="preserve">Graduated High </w:t>
      </w:r>
      <w:r>
        <w:rPr>
          <w:rFonts w:eastAsia="ＭＳ 明朝" w:cs="Didot" w:ascii="Calibri" w:hAnsi="Calibri" w:eastAsiaTheme="minorEastAsia"/>
          <w:color w:val="0C0C0C"/>
          <w:sz w:val="20"/>
          <w:szCs w:val="20"/>
          <w:lang w:val="en-ZA"/>
        </w:rPr>
        <w:t xml:space="preserve">(Secondary) </w:t>
      </w:r>
      <w:r>
        <w:rPr>
          <w:rFonts w:eastAsia="ＭＳ 明朝" w:cs="Didot" w:ascii="Calibri" w:hAnsi="Calibri" w:eastAsiaTheme="minorEastAsia"/>
          <w:color w:val="0C0C0C"/>
          <w:sz w:val="20"/>
          <w:szCs w:val="20"/>
        </w:rPr>
        <w:t>School</w:t>
      </w:r>
      <w:r>
        <w:rPr>
          <w:rFonts w:eastAsia="ＭＳ 明朝" w:cs="Didot" w:ascii="Calibri" w:hAnsi="Calibri" w:eastAsiaTheme="minorEastAsia"/>
          <w:color w:val="0C0C0C"/>
          <w:sz w:val="20"/>
          <w:szCs w:val="20"/>
          <w:lang w:val="en-ZA"/>
        </w:rPr>
        <w:t xml:space="preserve"> with a distinction and University Exemption</w:t>
        <w:tab/>
        <w:tab/>
        <w:tab/>
      </w:r>
      <w:r>
        <w:rPr>
          <w:rFonts w:eastAsia="ＭＳ 明朝" w:cs="Didot" w:ascii="Calibri" w:hAnsi="Calibri" w:eastAsiaTheme="minorEastAsia"/>
          <w:b/>
          <w:bCs/>
          <w:color w:val="0C0C0C"/>
          <w:sz w:val="20"/>
          <w:szCs w:val="20"/>
          <w:lang w:val="en-ZA"/>
        </w:rPr>
        <w:t>2022</w:t>
      </w:r>
    </w:p>
    <w:p>
      <w:pPr>
        <w:pStyle w:val="Normal"/>
        <w:rPr>
          <w:rFonts w:ascii="Calibri" w:hAnsi="Calibri" w:cs="Didot"/>
          <w:sz w:val="20"/>
          <w:szCs w:val="20"/>
        </w:rPr>
      </w:pPr>
      <w:r>
        <w:rPr>
          <w:rFonts w:eastAsia="ＭＳ 明朝" w:cs="Calibri" w:ascii="Calibri" w:hAnsi="Calibri" w:eastAsiaTheme="minorEastAsia"/>
          <w:color w:val="0C0C0C"/>
          <w:sz w:val="20"/>
          <w:szCs w:val="20"/>
        </w:rPr>
        <w:t>Wagpos</w:t>
      </w:r>
      <w:r>
        <w:rPr>
          <w:rFonts w:eastAsia="ＭＳ 明朝" w:cs="Calibri" w:ascii="Calibri" w:hAnsi="Calibri" w:eastAsiaTheme="minorEastAsia"/>
          <w:color w:val="0C0C0C"/>
          <w:sz w:val="20"/>
          <w:szCs w:val="20"/>
          <w:lang w:val="en-ZA"/>
        </w:rPr>
        <w:t xml:space="preserve"> High School</w:t>
      </w:r>
      <w:r>
        <w:rPr>
          <w:rFonts w:eastAsia="ＭＳ 明朝" w:cs="Didot" w:ascii="Calibri" w:hAnsi="Calibri" w:eastAsiaTheme="minorEastAsia"/>
          <w:color w:val="0C0C0C"/>
          <w:sz w:val="20"/>
          <w:szCs w:val="20"/>
        </w:rPr>
        <w:t>, Brits, RSA</w:t>
        <w:tab/>
        <w:t xml:space="preserve">     </w:t>
        <w:tab/>
        <w:tab/>
        <w:tab/>
        <w:tab/>
      </w:r>
    </w:p>
    <w:p>
      <w:pPr>
        <w:pStyle w:val="Normal"/>
        <w:rPr>
          <w:rFonts w:ascii="Calibri" w:hAnsi="Calibri" w:cs="Didot"/>
          <w:sz w:val="20"/>
          <w:szCs w:val="20"/>
        </w:rPr>
      </w:pPr>
      <w:r>
        <w:rPr>
          <w:rFonts w:cs="Didot" w:ascii="Calibri" w:hAnsi="Calibri"/>
          <w:sz w:val="20"/>
          <w:szCs w:val="20"/>
        </w:rPr>
        <mc:AlternateContent>
          <mc:Choice Requires="wps">
            <w:drawing>
              <wp:anchor behindDoc="0" distT="0" distB="0" distL="114300" distR="114300" simplePos="0" locked="0" layoutInCell="1" allowOverlap="1" relativeHeight="5">
                <wp:simplePos x="0" y="0"/>
                <wp:positionH relativeFrom="column">
                  <wp:posOffset>0</wp:posOffset>
                </wp:positionH>
                <wp:positionV relativeFrom="paragraph">
                  <wp:posOffset>318770</wp:posOffset>
                </wp:positionV>
                <wp:extent cx="6584950" cy="346075"/>
                <wp:effectExtent l="57150" t="38100" r="66675" b="76200"/>
                <wp:wrapSquare wrapText="bothSides"/>
                <wp:docPr id="8" name="Text Box 1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4400" cy="345600"/>
                        </a:xfrm>
                        <a:prstGeom prst="rect">
                          <a:avLst/>
                        </a:prstGeom>
                        <a:solidFill>
                          <a:srgbClr val="376092"/>
                        </a:solidFill>
                        <a:ln w="3240">
                          <a:noFill/>
                        </a:ln>
                        <a:effectLst>
                          <a:outerShdw blurRad="40000" dir="5400000" dist="2016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tabs>
                                <w:tab w:val="clear" w:pos="720"/>
                                <w:tab w:val="left" w:pos="1440" w:leader="none"/>
                                <w:tab w:val="left" w:pos="4860" w:leader="none"/>
                              </w:tabs>
                              <w:rPr>
                                <w:rFonts w:ascii="Calibri" w:hAnsi="Calibri" w:cs="Didot"/>
                                <w:b/>
                                <w:b/>
                                <w:bCs/>
                                <w:sz w:val="28"/>
                                <w:szCs w:val="28"/>
                                <w:lang w:val="en-GB"/>
                              </w:rPr>
                            </w:pPr>
                            <w:r>
                              <w:rPr>
                                <w:rFonts w:cs="Didot" w:ascii="Calibri" w:hAnsi="Calibri"/>
                                <w:b/>
                                <w:color w:val="FFFFFF"/>
                                <w:sz w:val="28"/>
                                <w:szCs w:val="28"/>
                              </w:rPr>
                              <w:t>PREVIOUS WORK EXPERIENCE</w:t>
                            </w:r>
                          </w:p>
                          <w:p>
                            <w:pPr>
                              <w:pStyle w:val="FrameContents"/>
                              <w:tabs>
                                <w:tab w:val="clear" w:pos="720"/>
                                <w:tab w:val="left" w:pos="1440" w:leader="none"/>
                                <w:tab w:val="left" w:pos="4860" w:leader="none"/>
                              </w:tabs>
                              <w:rPr>
                                <w:rFonts w:ascii="Didot" w:hAnsi="Didot" w:cs="Didot"/>
                                <w:bCs/>
                                <w:sz w:val="28"/>
                                <w:szCs w:val="28"/>
                                <w:lang w:val="en-GB"/>
                              </w:rPr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14" fillcolor="#376092" stroked="f" style="position:absolute;margin-left:0pt;margin-top:25.1pt;width:518.4pt;height:27.15pt">
                <w10:wrap type="square"/>
                <v:fill o:detectmouseclick="t" type="solid" color2="#c89f6d"/>
                <v:stroke color="#3465a4" weight="3240" joinstyle="round" endcap="flat"/>
                <v:shadow on="t" obscured="f" color="black"/>
                <v:textbox>
                  <w:txbxContent>
                    <w:p>
                      <w:pPr>
                        <w:pStyle w:val="FrameContents"/>
                        <w:tabs>
                          <w:tab w:val="clear" w:pos="720"/>
                          <w:tab w:val="left" w:pos="1440" w:leader="none"/>
                          <w:tab w:val="left" w:pos="4860" w:leader="none"/>
                        </w:tabs>
                        <w:rPr>
                          <w:rFonts w:ascii="Calibri" w:hAnsi="Calibri" w:cs="Didot"/>
                          <w:b/>
                          <w:b/>
                          <w:bCs/>
                          <w:sz w:val="28"/>
                          <w:szCs w:val="28"/>
                          <w:lang w:val="en-GB"/>
                        </w:rPr>
                      </w:pPr>
                      <w:r>
                        <w:rPr>
                          <w:rFonts w:cs="Didot" w:ascii="Calibri" w:hAnsi="Calibri"/>
                          <w:b/>
                          <w:color w:val="FFFFFF"/>
                          <w:sz w:val="28"/>
                          <w:szCs w:val="28"/>
                        </w:rPr>
                        <w:t>PREVIOUS WORK EXPERIENCE</w:t>
                      </w:r>
                    </w:p>
                    <w:p>
                      <w:pPr>
                        <w:pStyle w:val="FrameContents"/>
                        <w:tabs>
                          <w:tab w:val="clear" w:pos="720"/>
                          <w:tab w:val="left" w:pos="1440" w:leader="none"/>
                          <w:tab w:val="left" w:pos="4860" w:leader="none"/>
                        </w:tabs>
                        <w:rPr>
                          <w:rFonts w:ascii="Didot" w:hAnsi="Didot" w:cs="Didot"/>
                          <w:bCs/>
                          <w:sz w:val="28"/>
                          <w:szCs w:val="28"/>
                          <w:lang w:val="en-GB"/>
                        </w:rPr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rPr>
          <w:rFonts w:ascii="Calibri" w:hAnsi="Calibri" w:cs="Didot"/>
          <w:b/>
          <w:b/>
          <w:sz w:val="20"/>
          <w:szCs w:val="20"/>
        </w:rPr>
      </w:pPr>
      <w:r>
        <w:rPr>
          <w:rFonts w:cs="Didot" w:ascii="Calibri" w:hAnsi="Calibri"/>
          <w:b/>
          <w:sz w:val="20"/>
          <w:szCs w:val="20"/>
        </w:rPr>
        <w:t xml:space="preserve">Mount Amanzi, Hartbeespoort  </w:t>
        <w:tab/>
        <w:tab/>
        <w:tab/>
        <w:tab/>
        <w:tab/>
        <w:tab/>
        <w:tab/>
        <w:t xml:space="preserve">              Dec 2020 – Jan 2021</w:t>
      </w:r>
    </w:p>
    <w:p>
      <w:pPr>
        <w:pStyle w:val="Normal"/>
        <w:rPr>
          <w:rFonts w:ascii="Calibri" w:hAnsi="Calibri" w:cs="Didot"/>
          <w:b/>
          <w:b/>
          <w:sz w:val="20"/>
          <w:szCs w:val="20"/>
        </w:rPr>
      </w:pPr>
      <w:r>
        <w:rPr>
          <w:rFonts w:cs="Didot" w:ascii="Calibri" w:hAnsi="Calibri"/>
          <w:b/>
          <w:sz w:val="20"/>
          <w:szCs w:val="20"/>
          <w:lang w:val="en-ZA"/>
        </w:rPr>
        <w:t>Guest e</w:t>
      </w:r>
      <w:r>
        <w:rPr>
          <w:rFonts w:cs="Didot" w:ascii="Calibri" w:hAnsi="Calibri"/>
          <w:b/>
          <w:sz w:val="20"/>
          <w:szCs w:val="20"/>
        </w:rPr>
        <w:t xml:space="preserve">ntertainment </w:t>
      </w:r>
    </w:p>
    <w:p>
      <w:pPr>
        <w:pStyle w:val="Normal"/>
        <w:rPr>
          <w:rFonts w:ascii="Calibri" w:hAnsi="Calibri" w:cs="Didot"/>
          <w:bCs/>
          <w:sz w:val="20"/>
          <w:szCs w:val="20"/>
          <w:lang w:val="en-ZA"/>
        </w:rPr>
      </w:pPr>
      <w:r>
        <w:rPr>
          <w:rFonts w:cs="Didot" w:ascii="Calibri" w:hAnsi="Calibri"/>
          <w:bCs/>
          <w:sz w:val="20"/>
          <w:szCs w:val="20"/>
        </w:rPr>
        <w:t>I w</w:t>
      </w:r>
      <w:r>
        <w:rPr>
          <w:rFonts w:cs="Didot" w:ascii="Calibri" w:hAnsi="Calibri"/>
          <w:bCs/>
          <w:sz w:val="20"/>
          <w:szCs w:val="20"/>
          <w:lang w:val="en-ZA"/>
        </w:rPr>
        <w:t>as employed as a member of the entertainment team, a</w:t>
      </w:r>
      <w:r>
        <w:rPr>
          <w:rFonts w:cs="Didot" w:ascii="Calibri" w:hAnsi="Calibri"/>
          <w:bCs/>
          <w:sz w:val="20"/>
          <w:szCs w:val="20"/>
        </w:rPr>
        <w:t xml:space="preserve">t the </w:t>
      </w:r>
      <w:r>
        <w:rPr>
          <w:rFonts w:cs="Didot" w:ascii="Calibri" w:hAnsi="Calibri"/>
          <w:bCs/>
          <w:sz w:val="20"/>
          <w:szCs w:val="20"/>
          <w:lang w:val="en-ZA"/>
        </w:rPr>
        <w:t xml:space="preserve">Holiday Resort. </w:t>
      </w:r>
      <w:r>
        <w:rPr>
          <w:rFonts w:cs="Didot" w:ascii="Calibri" w:hAnsi="Calibri"/>
          <w:bCs/>
          <w:sz w:val="20"/>
          <w:szCs w:val="20"/>
        </w:rPr>
        <w:t xml:space="preserve">My duties </w:t>
      </w:r>
      <w:r>
        <w:rPr>
          <w:rFonts w:cs="Didot" w:ascii="Calibri" w:hAnsi="Calibri"/>
          <w:bCs/>
          <w:sz w:val="20"/>
          <w:szCs w:val="20"/>
          <w:lang w:val="en-ZA"/>
        </w:rPr>
        <w:t>included: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cs="Didot"/>
          <w:bCs/>
          <w:sz w:val="20"/>
          <w:szCs w:val="20"/>
          <w:lang w:val="en-ZA"/>
        </w:rPr>
      </w:pPr>
      <w:r>
        <w:rPr>
          <w:rFonts w:cs="Didot" w:ascii="Calibri" w:hAnsi="Calibri"/>
          <w:bCs/>
          <w:sz w:val="20"/>
          <w:szCs w:val="20"/>
        </w:rPr>
        <w:t xml:space="preserve">cleaning </w:t>
      </w:r>
      <w:r>
        <w:rPr>
          <w:rFonts w:cs="Didot" w:ascii="Calibri" w:hAnsi="Calibri"/>
          <w:bCs/>
          <w:sz w:val="20"/>
          <w:szCs w:val="20"/>
          <w:lang w:val="en-ZA"/>
        </w:rPr>
        <w:t>and prepairing the</w:t>
      </w:r>
      <w:r>
        <w:rPr>
          <w:rFonts w:cs="Didot" w:ascii="Calibri" w:hAnsi="Calibri"/>
          <w:bCs/>
          <w:sz w:val="20"/>
          <w:szCs w:val="20"/>
        </w:rPr>
        <w:t xml:space="preserve"> cent</w:t>
      </w:r>
      <w:r>
        <w:rPr>
          <w:rFonts w:cs="Didot" w:ascii="Calibri" w:hAnsi="Calibri"/>
          <w:bCs/>
          <w:sz w:val="20"/>
          <w:szCs w:val="20"/>
          <w:lang w:val="en-ZA"/>
        </w:rPr>
        <w:t>re</w:t>
      </w:r>
      <w:r>
        <w:rPr>
          <w:rFonts w:cs="Didot" w:ascii="Calibri" w:hAnsi="Calibri"/>
          <w:bCs/>
          <w:sz w:val="20"/>
          <w:szCs w:val="20"/>
        </w:rPr>
        <w:t xml:space="preserve"> before opening </w:t>
      </w:r>
      <w:r>
        <w:rPr>
          <w:rFonts w:cs="Didot" w:ascii="Calibri" w:hAnsi="Calibri"/>
          <w:bCs/>
          <w:sz w:val="20"/>
          <w:szCs w:val="20"/>
          <w:lang w:val="en-ZA"/>
        </w:rPr>
        <w:t>and closing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cs="Didot"/>
          <w:bCs/>
          <w:sz w:val="20"/>
          <w:szCs w:val="20"/>
          <w:lang w:val="en-ZA"/>
        </w:rPr>
      </w:pPr>
      <w:r>
        <w:rPr>
          <w:rFonts w:cs="Didot" w:ascii="Calibri" w:hAnsi="Calibri"/>
          <w:bCs/>
          <w:sz w:val="20"/>
          <w:szCs w:val="20"/>
          <w:lang w:val="en-ZA"/>
        </w:rPr>
        <w:t>ensuring the safety and entertainment of the children during the duration of the operating hours (07H00- 21H00)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cs="Didot"/>
          <w:bCs/>
          <w:sz w:val="20"/>
          <w:szCs w:val="20"/>
          <w:lang w:val="en-ZA"/>
        </w:rPr>
      </w:pPr>
      <w:r>
        <w:rPr>
          <w:rFonts w:cs="Didot" w:ascii="Calibri" w:hAnsi="Calibri"/>
          <w:bCs/>
          <w:sz w:val="20"/>
          <w:szCs w:val="20"/>
          <w:lang w:val="en-ZA"/>
        </w:rPr>
        <w:t>stock take of Operating Equipment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cs="Didot"/>
          <w:bCs/>
          <w:sz w:val="20"/>
          <w:szCs w:val="20"/>
          <w:lang w:val="en-ZA"/>
        </w:rPr>
      </w:pPr>
      <w:r>
        <w:rPr>
          <w:rFonts w:cs="Didot" w:ascii="Calibri" w:hAnsi="Calibri"/>
          <w:bCs/>
          <w:sz w:val="20"/>
          <w:szCs w:val="20"/>
          <w:lang w:val="en-ZA"/>
        </w:rPr>
        <w:t>supervision of junior staff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cs="Didot"/>
          <w:bCs/>
          <w:sz w:val="20"/>
          <w:szCs w:val="20"/>
          <w:lang w:val="en-ZA"/>
        </w:rPr>
      </w:pPr>
      <w:r>
        <w:rPr>
          <w:rFonts w:cs="Didot" w:ascii="Calibri" w:hAnsi="Calibri"/>
          <w:bCs/>
          <w:sz w:val="20"/>
          <w:szCs w:val="20"/>
          <w:lang w:val="en-ZA"/>
        </w:rPr>
        <w:t>planning and execution of activities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cs="Didot"/>
          <w:bCs/>
          <w:sz w:val="20"/>
          <w:szCs w:val="20"/>
          <w:lang w:val="en-ZA"/>
        </w:rPr>
      </w:pPr>
      <w:r>
        <w:rPr>
          <w:rFonts w:cs="Didot" w:ascii="Calibri" w:hAnsi="Calibri"/>
          <w:bCs/>
          <w:sz w:val="20"/>
          <w:szCs w:val="20"/>
          <w:lang w:val="en-ZA"/>
        </w:rPr>
        <w:t xml:space="preserve">reporting to supervisor </w:t>
      </w:r>
    </w:p>
    <w:p>
      <w:pPr>
        <w:pStyle w:val="Normal"/>
        <w:rPr>
          <w:rFonts w:ascii="Calibri" w:hAnsi="Calibri" w:cs="Didot"/>
          <w:bCs/>
          <w:sz w:val="20"/>
          <w:szCs w:val="20"/>
        </w:rPr>
      </w:pPr>
      <w:r>
        <w:rPr>
          <w:rFonts w:cs="Didot" w:ascii="Calibri" w:hAnsi="Calibri"/>
          <w:bCs/>
          <w:sz w:val="20"/>
          <w:szCs w:val="20"/>
        </w:rPr>
      </w:r>
    </w:p>
    <w:p>
      <w:pPr>
        <w:pStyle w:val="Normal"/>
        <w:rPr>
          <w:rFonts w:ascii="Calibri" w:hAnsi="Calibri" w:cs="Didot"/>
          <w:b/>
          <w:b/>
          <w:bCs w:val="false"/>
          <w:sz w:val="20"/>
          <w:szCs w:val="20"/>
        </w:rPr>
      </w:pPr>
      <w:r>
        <w:rPr>
          <w:rFonts w:cs="Didot" w:ascii="Calibri" w:hAnsi="Calibri"/>
          <w:b/>
          <w:sz w:val="20"/>
          <w:szCs w:val="20"/>
          <w:lang w:val="en-ZA"/>
        </w:rPr>
        <w:t xml:space="preserve">Barrange Holiday, McCarthy's Rust: </w:t>
        <w:tab/>
        <w:tab/>
        <w:tab/>
        <w:tab/>
        <w:tab/>
        <w:tab/>
      </w:r>
      <w:r>
        <w:rPr>
          <w:rFonts w:cs="Didot" w:ascii="Calibri" w:hAnsi="Calibri"/>
          <w:bCs/>
          <w:sz w:val="20"/>
          <w:szCs w:val="20"/>
          <w:lang w:val="en-ZA"/>
        </w:rPr>
        <w:tab/>
      </w:r>
      <w:r>
        <w:rPr>
          <w:rFonts w:cs="Didot" w:ascii="Calibri" w:hAnsi="Calibri"/>
          <w:b/>
          <w:bCs w:val="false"/>
          <w:sz w:val="20"/>
          <w:szCs w:val="20"/>
          <w:lang w:val="en-ZA"/>
        </w:rPr>
        <w:t>Jan</w:t>
      </w:r>
      <w:r>
        <w:rPr>
          <w:rFonts w:cs="Didot" w:ascii="Calibri" w:hAnsi="Calibri"/>
          <w:b/>
          <w:bCs w:val="false"/>
          <w:sz w:val="20"/>
          <w:szCs w:val="20"/>
        </w:rPr>
        <w:t xml:space="preserve"> 2020 – </w:t>
      </w:r>
      <w:r>
        <w:rPr>
          <w:rFonts w:cs="Didot" w:ascii="Calibri" w:hAnsi="Calibri"/>
          <w:b/>
          <w:bCs w:val="false"/>
          <w:sz w:val="20"/>
          <w:szCs w:val="20"/>
          <w:lang w:val="en-ZA"/>
        </w:rPr>
        <w:t>Dec</w:t>
      </w:r>
      <w:r>
        <w:rPr>
          <w:rFonts w:cs="Didot" w:ascii="Calibri" w:hAnsi="Calibri"/>
          <w:b/>
          <w:bCs w:val="false"/>
          <w:sz w:val="20"/>
          <w:szCs w:val="20"/>
        </w:rPr>
        <w:t xml:space="preserve"> 2021</w:t>
      </w:r>
    </w:p>
    <w:p>
      <w:pPr>
        <w:pStyle w:val="Normal"/>
        <w:rPr>
          <w:rFonts w:ascii="Calibri" w:hAnsi="Calibri" w:cs="Didot"/>
          <w:b/>
          <w:b/>
          <w:bCs w:val="false"/>
          <w:sz w:val="20"/>
          <w:szCs w:val="20"/>
          <w:lang w:val="en-ZA"/>
        </w:rPr>
      </w:pPr>
      <w:r>
        <w:rPr>
          <w:rFonts w:cs="Didot" w:ascii="Calibri" w:hAnsi="Calibri"/>
          <w:b/>
          <w:bCs w:val="false"/>
          <w:sz w:val="20"/>
          <w:szCs w:val="20"/>
          <w:lang w:val="en-ZA"/>
        </w:rPr>
        <w:t>Assistant team leader</w:t>
      </w:r>
    </w:p>
    <w:p>
      <w:pPr>
        <w:pStyle w:val="Normal"/>
        <w:rPr>
          <w:rFonts w:ascii="Calibri" w:hAnsi="Calibri" w:cs="Didot"/>
          <w:bCs/>
          <w:sz w:val="20"/>
          <w:szCs w:val="20"/>
          <w:lang w:val="en-ZA"/>
        </w:rPr>
      </w:pPr>
      <w:r>
        <w:rPr>
          <w:rFonts w:cs="Didot" w:ascii="Calibri" w:hAnsi="Calibri"/>
          <w:bCs/>
          <w:sz w:val="20"/>
          <w:szCs w:val="20"/>
        </w:rPr>
        <w:t>I w</w:t>
      </w:r>
      <w:r>
        <w:rPr>
          <w:rFonts w:cs="Didot" w:ascii="Calibri" w:hAnsi="Calibri"/>
          <w:bCs/>
          <w:sz w:val="20"/>
          <w:szCs w:val="20"/>
          <w:lang w:val="en-ZA"/>
        </w:rPr>
        <w:t>as employed as assistant team leader, a</w:t>
      </w:r>
      <w:r>
        <w:rPr>
          <w:rFonts w:cs="Didot" w:ascii="Calibri" w:hAnsi="Calibri"/>
          <w:bCs/>
          <w:sz w:val="20"/>
          <w:szCs w:val="20"/>
        </w:rPr>
        <w:t xml:space="preserve">t the </w:t>
      </w:r>
      <w:r>
        <w:rPr>
          <w:rFonts w:cs="Didot" w:ascii="Calibri" w:hAnsi="Calibri"/>
          <w:bCs/>
          <w:sz w:val="20"/>
          <w:szCs w:val="20"/>
          <w:lang w:val="en-ZA"/>
        </w:rPr>
        <w:t>farm. ‘</w:t>
      </w:r>
    </w:p>
    <w:p>
      <w:pPr>
        <w:pStyle w:val="Normal"/>
        <w:rPr>
          <w:rFonts w:ascii="Calibri" w:hAnsi="Calibri" w:cs="Didot"/>
          <w:b/>
          <w:b/>
          <w:bCs w:val="false"/>
          <w:sz w:val="20"/>
          <w:szCs w:val="20"/>
          <w:lang w:val="en-ZA"/>
        </w:rPr>
      </w:pPr>
      <w:bookmarkStart w:id="0" w:name="_GoBack"/>
      <w:bookmarkEnd w:id="0"/>
      <w:r>
        <w:rPr>
          <w:rFonts w:cs="Didot" w:ascii="Calibri" w:hAnsi="Calibri"/>
          <w:bCs/>
          <w:sz w:val="20"/>
          <w:szCs w:val="20"/>
        </w:rPr>
        <w:t xml:space="preserve">My duties </w:t>
      </w:r>
      <w:r>
        <w:rPr>
          <w:rFonts w:cs="Didot" w:ascii="Calibri" w:hAnsi="Calibri"/>
          <w:bCs/>
          <w:sz w:val="20"/>
          <w:szCs w:val="20"/>
          <w:lang w:val="en-ZA"/>
        </w:rPr>
        <w:t>included:</w:t>
      </w:r>
      <w:r>
        <w:rPr>
          <w:rFonts w:cs="Didot" w:ascii="Calibri" w:hAnsi="Calibri"/>
          <w:b/>
          <w:bCs w:val="false"/>
          <w:sz w:val="20"/>
          <w:szCs w:val="20"/>
          <w:lang w:val="en-ZA"/>
        </w:rPr>
        <w:tab/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eastAsia="Times New Roman" w:cs="Didot"/>
          <w:bCs/>
          <w:sz w:val="20"/>
          <w:szCs w:val="20"/>
          <w:lang w:val="en-ZA"/>
        </w:rPr>
      </w:pPr>
      <w:r>
        <w:rPr>
          <w:rFonts w:eastAsia="Times New Roman" w:cs="Didot" w:ascii="Calibri" w:hAnsi="Calibri"/>
          <w:bCs/>
          <w:sz w:val="20"/>
          <w:szCs w:val="20"/>
          <w:lang w:val="en-ZA"/>
        </w:rPr>
        <w:t>Early morning wake up calls, and assisting the children with ablutions and daily clothing.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eastAsia="Times New Roman" w:cs="Didot"/>
          <w:bCs/>
          <w:sz w:val="20"/>
          <w:szCs w:val="20"/>
          <w:lang w:val="en-ZA"/>
        </w:rPr>
      </w:pPr>
      <w:r>
        <w:rPr>
          <w:rFonts w:eastAsia="Times New Roman" w:cs="Didot" w:ascii="Calibri" w:hAnsi="Calibri"/>
          <w:bCs/>
          <w:sz w:val="20"/>
          <w:szCs w:val="20"/>
          <w:lang w:val="en-ZA"/>
        </w:rPr>
        <w:t>Housekeeping duties which included making beds, cleaning and tiding of the rooms, picking up, folding and putting away clothing and personal items etc.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eastAsia="Times New Roman" w:cs="Didot"/>
          <w:bCs/>
          <w:sz w:val="20"/>
          <w:szCs w:val="20"/>
          <w:lang w:val="en-ZA"/>
        </w:rPr>
      </w:pPr>
      <w:r>
        <w:rPr>
          <w:rFonts w:eastAsia="Times New Roman" w:cs="Didot" w:ascii="Calibri" w:hAnsi="Calibri"/>
          <w:bCs/>
          <w:sz w:val="20"/>
          <w:szCs w:val="20"/>
          <w:lang w:val="en-ZA"/>
        </w:rPr>
        <w:t>Preparing, making and serving breakfast.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eastAsia="Times New Roman" w:cs="Didot"/>
          <w:bCs/>
          <w:sz w:val="20"/>
          <w:szCs w:val="20"/>
          <w:lang w:val="en-ZA"/>
        </w:rPr>
      </w:pPr>
      <w:r>
        <w:rPr>
          <w:rFonts w:eastAsia="Times New Roman" w:cs="Didot" w:ascii="Calibri" w:hAnsi="Calibri"/>
          <w:bCs/>
          <w:sz w:val="20"/>
          <w:szCs w:val="20"/>
          <w:lang w:val="en-ZA"/>
        </w:rPr>
        <w:t>Morning activities, which included an array of in- and outdoor activities, ranging from arts and crafts to relaxing swimming pool sessions.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eastAsia="Times New Roman" w:cs="Didot"/>
          <w:bCs/>
          <w:sz w:val="20"/>
          <w:szCs w:val="20"/>
          <w:lang w:val="en-ZA"/>
        </w:rPr>
      </w:pPr>
      <w:r>
        <w:rPr>
          <w:rFonts w:eastAsia="Times New Roman" w:cs="Didot" w:ascii="Calibri" w:hAnsi="Calibri"/>
          <w:bCs/>
          <w:sz w:val="20"/>
          <w:szCs w:val="20"/>
          <w:lang w:val="en-ZA"/>
        </w:rPr>
        <w:t>Preparing, making and serving lunch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eastAsia="Times New Roman" w:cs="Didot"/>
          <w:bCs/>
          <w:sz w:val="20"/>
          <w:szCs w:val="20"/>
          <w:lang w:val="en-ZA"/>
        </w:rPr>
      </w:pPr>
      <w:r>
        <w:rPr>
          <w:rFonts w:eastAsia="Times New Roman" w:cs="Didot" w:ascii="Calibri" w:hAnsi="Calibri"/>
          <w:bCs/>
          <w:sz w:val="20"/>
          <w:szCs w:val="20"/>
          <w:lang w:val="en-ZA"/>
        </w:rPr>
        <w:t>Afternoon activities, that included the following: rest for the younger group, treasure hunts, educational play and activities. As well as group education sessions relating to farm activities;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eastAsia="Times New Roman" w:cs="Didot"/>
          <w:bCs/>
          <w:sz w:val="20"/>
          <w:szCs w:val="20"/>
          <w:lang w:val="en-ZA"/>
        </w:rPr>
      </w:pPr>
      <w:r>
        <w:rPr>
          <w:rFonts w:eastAsia="Times New Roman" w:cs="Didot" w:ascii="Calibri" w:hAnsi="Calibri"/>
          <w:bCs/>
          <w:sz w:val="20"/>
          <w:szCs w:val="20"/>
          <w:lang w:val="en-ZA"/>
        </w:rPr>
        <w:t>Quad bike rides and game drives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eastAsia="Times New Roman" w:cs="Didot"/>
          <w:bCs/>
          <w:sz w:val="20"/>
          <w:szCs w:val="20"/>
          <w:lang w:val="en-ZA"/>
        </w:rPr>
      </w:pPr>
      <w:r>
        <w:rPr>
          <w:rFonts w:eastAsia="Times New Roman" w:cs="Didot" w:ascii="Calibri" w:hAnsi="Calibri"/>
          <w:bCs/>
          <w:sz w:val="20"/>
          <w:szCs w:val="20"/>
          <w:lang w:val="en-ZA"/>
        </w:rPr>
        <w:t>Assisting with the bathing /showering of the younger children, as well as evening prep and nightwear dressing.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eastAsia="Times New Roman" w:cs="Didot"/>
          <w:bCs/>
          <w:sz w:val="20"/>
          <w:szCs w:val="20"/>
          <w:lang w:val="en-ZA"/>
        </w:rPr>
      </w:pPr>
      <w:r>
        <w:rPr>
          <w:rFonts w:eastAsia="Times New Roman" w:cs="Didot" w:ascii="Calibri" w:hAnsi="Calibri"/>
          <w:bCs/>
          <w:sz w:val="20"/>
          <w:szCs w:val="20"/>
          <w:lang w:val="en-ZA"/>
        </w:rPr>
        <w:t xml:space="preserve">Preparing, making and serving dinner. 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eastAsia="Times New Roman" w:cs="Didot"/>
          <w:bCs/>
          <w:sz w:val="20"/>
          <w:szCs w:val="20"/>
          <w:lang w:val="en-ZA"/>
        </w:rPr>
      </w:pPr>
      <w:r>
        <w:rPr>
          <w:rFonts w:eastAsia="Times New Roman" w:cs="Didot" w:ascii="Calibri" w:hAnsi="Calibri"/>
          <w:bCs/>
          <w:sz w:val="20"/>
          <w:szCs w:val="20"/>
          <w:lang w:val="en-ZA"/>
        </w:rPr>
        <w:t xml:space="preserve">Bible reading and reflection of the day talks. </w:t>
      </w:r>
    </w:p>
    <w:p>
      <w:pPr>
        <w:pStyle w:val="Normal"/>
        <w:numPr>
          <w:ilvl w:val="0"/>
          <w:numId w:val="1"/>
        </w:numPr>
        <w:ind w:left="840" w:hanging="420"/>
        <w:rPr>
          <w:rFonts w:ascii="Calibri" w:hAnsi="Calibri" w:eastAsia="Times New Roman" w:cs="Didot"/>
          <w:bCs/>
          <w:sz w:val="20"/>
          <w:szCs w:val="20"/>
          <w:lang w:val="en-ZA"/>
        </w:rPr>
      </w:pPr>
      <w:r>
        <w:rPr>
          <w:rFonts w:eastAsia="Times New Roman" w:cs="Didot" w:ascii="Calibri" w:hAnsi="Calibri"/>
          <w:bCs/>
          <w:sz w:val="20"/>
          <w:szCs w:val="20"/>
          <w:lang w:val="en-ZA"/>
        </w:rPr>
        <w:t>Bedtime stories and lights out.</w:t>
      </w:r>
    </w:p>
    <w:p>
      <w:pPr>
        <w:pStyle w:val="Normal"/>
        <w:rPr>
          <w:rFonts w:ascii="Calibri" w:hAnsi="Calibri" w:cs="Didot"/>
          <w:b/>
          <w:b/>
          <w:bCs w:val="false"/>
          <w:sz w:val="20"/>
          <w:szCs w:val="20"/>
          <w:lang w:val="en-ZA"/>
        </w:rPr>
      </w:pPr>
      <w:r>
        <w:rPr>
          <w:rFonts w:cs="Didot" w:ascii="Calibri" w:hAnsi="Calibri"/>
          <w:bCs/>
          <w:sz w:val="20"/>
          <w:szCs w:val="20"/>
          <w:lang w:val="en-ZA"/>
        </w:rPr>
        <w:tab/>
        <w:tab/>
        <w:tab/>
        <w:tab/>
        <w:tab/>
        <w:tab/>
      </w:r>
    </w:p>
    <w:p>
      <w:pPr>
        <w:pStyle w:val="Normal"/>
        <w:rPr>
          <w:rFonts w:ascii="Calibri" w:hAnsi="Calibri" w:cs="Didot"/>
          <w:sz w:val="20"/>
          <w:szCs w:val="20"/>
        </w:rPr>
      </w:pPr>
      <w:r>
        <w:rPr>
          <w:rFonts w:cs="Didot" w:ascii="Calibri" w:hAnsi="Calibri"/>
          <w:sz w:val="20"/>
          <w:szCs w:val="20"/>
        </w:rPr>
      </w:r>
    </w:p>
    <w:p>
      <w:pPr>
        <w:pStyle w:val="Normal"/>
        <w:rPr>
          <w:rFonts w:ascii="Calibri" w:hAnsi="Calibri" w:cs="Didot"/>
          <w:sz w:val="20"/>
          <w:szCs w:val="20"/>
          <w:lang w:val="en-ZA"/>
        </w:rPr>
      </w:pPr>
      <w:r>
        <mc:AlternateContent>
          <mc:Choice Requires="wps">
            <w:drawing>
              <wp:anchor behindDoc="0" distT="0" distB="0" distL="114300" distR="114300" simplePos="0" locked="0" layoutInCell="1" allowOverlap="1" relativeHeight="4">
                <wp:simplePos x="0" y="0"/>
                <wp:positionH relativeFrom="column">
                  <wp:posOffset>-38100</wp:posOffset>
                </wp:positionH>
                <wp:positionV relativeFrom="paragraph">
                  <wp:posOffset>96520</wp:posOffset>
                </wp:positionV>
                <wp:extent cx="6632575" cy="399415"/>
                <wp:effectExtent l="50800" t="25400" r="50800" b="87630"/>
                <wp:wrapSquare wrapText="bothSides"/>
                <wp:docPr id="10" name="Text Box 1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1920" cy="398880"/>
                        </a:xfrm>
                        <a:prstGeom prst="rect">
                          <a:avLst/>
                        </a:prstGeom>
                        <a:solidFill>
                          <a:srgbClr val="376092"/>
                        </a:solidFill>
                        <a:ln w="3240">
                          <a:noFill/>
                        </a:ln>
                        <a:effectLst>
                          <a:outerShdw blurRad="40000" dir="5400000" dist="2016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tabs>
                                <w:tab w:val="clear" w:pos="720"/>
                                <w:tab w:val="left" w:pos="1440" w:leader="none"/>
                                <w:tab w:val="left" w:pos="4860" w:leader="none"/>
                              </w:tabs>
                              <w:rPr>
                                <w:rFonts w:ascii="Calibri" w:hAnsi="Calibri" w:cs="Didot"/>
                                <w:b/>
                                <w:b/>
                                <w:bCs/>
                                <w:sz w:val="28"/>
                                <w:szCs w:val="28"/>
                                <w:lang w:val="en-GB"/>
                              </w:rPr>
                            </w:pPr>
                            <w:r>
                              <w:rPr>
                                <w:rFonts w:cs="Didot" w:ascii="Calibri" w:hAnsi="Calibri"/>
                                <w:b/>
                                <w:bCs/>
                                <w:color w:val="FFFFFF"/>
                                <w:sz w:val="28"/>
                                <w:szCs w:val="28"/>
                                <w:lang w:val="en-GB"/>
                              </w:rPr>
                              <w:t>REFERENCES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 Box 11" fillcolor="#376092" stroked="f" style="position:absolute;margin-left:-3pt;margin-top:7.6pt;width:522.15pt;height:31.35pt">
                <w10:wrap type="square"/>
                <v:fill o:detectmouseclick="t" type="solid" color2="#c89f6d"/>
                <v:stroke color="#3465a4" weight="3240" joinstyle="round" endcap="flat"/>
                <v:shadow on="t" obscured="f" color="black"/>
                <v:textbox>
                  <w:txbxContent>
                    <w:p>
                      <w:pPr>
                        <w:pStyle w:val="FrameContents"/>
                        <w:tabs>
                          <w:tab w:val="clear" w:pos="720"/>
                          <w:tab w:val="left" w:pos="1440" w:leader="none"/>
                          <w:tab w:val="left" w:pos="4860" w:leader="none"/>
                        </w:tabs>
                        <w:rPr>
                          <w:rFonts w:ascii="Calibri" w:hAnsi="Calibri" w:cs="Didot"/>
                          <w:b/>
                          <w:b/>
                          <w:bCs/>
                          <w:sz w:val="28"/>
                          <w:szCs w:val="28"/>
                          <w:lang w:val="en-GB"/>
                        </w:rPr>
                      </w:pPr>
                      <w:r>
                        <w:rPr>
                          <w:rFonts w:cs="Didot" w:ascii="Calibri" w:hAnsi="Calibri"/>
                          <w:b/>
                          <w:bCs/>
                          <w:color w:val="FFFFFF"/>
                          <w:sz w:val="28"/>
                          <w:szCs w:val="28"/>
                          <w:lang w:val="en-GB"/>
                        </w:rPr>
                        <w:t>REFERENCES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cs="Didot" w:ascii="Calibri" w:hAnsi="Calibri"/>
          <w:sz w:val="20"/>
          <w:szCs w:val="20"/>
          <w:lang w:val="en-ZA"/>
        </w:rPr>
        <w:t xml:space="preserve">Mariana </w:t>
      </w:r>
      <w:r>
        <w:rPr>
          <w:rFonts w:cs="Didot" w:ascii="Calibri" w:hAnsi="Calibri"/>
          <w:sz w:val="20"/>
          <w:szCs w:val="20"/>
        </w:rPr>
        <w:tab/>
        <w:tab/>
        <w:tab/>
        <w:tab/>
        <w:t xml:space="preserve">Former Manager: </w:t>
      </w:r>
      <w:r>
        <w:rPr>
          <w:rFonts w:cs="Didot" w:ascii="Calibri" w:hAnsi="Calibri"/>
          <w:sz w:val="20"/>
          <w:szCs w:val="20"/>
          <w:lang w:val="en-ZA"/>
        </w:rPr>
        <w:t>Mount Amanzi</w:t>
      </w:r>
    </w:p>
    <w:p>
      <w:pPr>
        <w:pStyle w:val="Normal"/>
        <w:rPr>
          <w:rFonts w:ascii="Calibri" w:hAnsi="Calibri" w:eastAsia="ＭＳ 明朝" w:cs="Didot" w:eastAsiaTheme="minorEastAsia"/>
          <w:sz w:val="20"/>
          <w:szCs w:val="20"/>
        </w:rPr>
      </w:pPr>
      <w:r>
        <w:rPr>
          <w:rFonts w:cs="Didot" w:ascii="Calibri" w:hAnsi="Calibri"/>
          <w:sz w:val="20"/>
          <w:szCs w:val="20"/>
        </w:rPr>
        <w:t>+27 72 245 0540</w:t>
        <w:tab/>
        <w:tab/>
        <w:tab/>
        <w:tab/>
      </w:r>
    </w:p>
    <w:p>
      <w:pPr>
        <w:pStyle w:val="Normal"/>
        <w:rPr>
          <w:rFonts w:ascii="Calibri" w:hAnsi="Calibri" w:eastAsia="ＭＳ 明朝" w:cs="Didot" w:eastAsiaTheme="minorEastAsia"/>
          <w:sz w:val="20"/>
          <w:szCs w:val="20"/>
        </w:rPr>
      </w:pPr>
      <w:r>
        <w:rPr>
          <w:rFonts w:eastAsia="ＭＳ 明朝" w:cs="Didot" w:eastAsiaTheme="minorEastAsia" w:ascii="Calibri" w:hAnsi="Calibri"/>
          <w:sz w:val="20"/>
          <w:szCs w:val="20"/>
        </w:rPr>
      </w:r>
    </w:p>
    <w:p>
      <w:pPr>
        <w:pStyle w:val="Normal"/>
        <w:rPr>
          <w:rFonts w:ascii="Calibri" w:hAnsi="Calibri" w:eastAsia="Times New Roman" w:cs="Didot"/>
          <w:sz w:val="20"/>
          <w:szCs w:val="20"/>
          <w:lang w:val="en-ZA"/>
        </w:rPr>
      </w:pPr>
      <w:r>
        <w:rPr>
          <w:rFonts w:eastAsia="ＭＳ 明朝" w:cs="Didot" w:ascii="Calibri" w:hAnsi="Calibri" w:eastAsiaTheme="minorEastAsia"/>
          <w:sz w:val="20"/>
          <w:szCs w:val="20"/>
          <w:lang w:val="en-ZA"/>
        </w:rPr>
        <w:t>Beverley Morkel</w:t>
      </w:r>
      <w:r>
        <w:rPr>
          <w:rFonts w:eastAsia="ＭＳ 明朝" w:cs="Didot" w:ascii="Calibri" w:hAnsi="Calibri" w:eastAsiaTheme="minorEastAsia"/>
          <w:sz w:val="20"/>
          <w:szCs w:val="20"/>
        </w:rPr>
        <w:tab/>
        <w:tab/>
        <w:tab/>
        <w:tab/>
      </w:r>
      <w:r>
        <w:rPr>
          <w:rFonts w:eastAsia="Times New Roman" w:cs="Didot" w:ascii="Calibri" w:hAnsi="Calibri"/>
          <w:sz w:val="20"/>
          <w:szCs w:val="20"/>
          <w:lang w:val="en-ZA"/>
        </w:rPr>
        <w:t>Barrange Lodge Manager</w:t>
      </w:r>
    </w:p>
    <w:p>
      <w:pPr>
        <w:pStyle w:val="Normal"/>
        <w:rPr>
          <w:rFonts w:ascii="Calibri" w:hAnsi="Calibri" w:cs="Didot"/>
          <w:sz w:val="20"/>
          <w:szCs w:val="20"/>
          <w:lang w:val="en-ZA"/>
        </w:rPr>
      </w:pPr>
      <w:r>
        <w:rPr>
          <w:rFonts w:eastAsia="Times New Roman" w:cs="Didot" w:ascii="Calibri" w:hAnsi="Calibri"/>
          <w:sz w:val="20"/>
          <w:szCs w:val="20"/>
          <w:lang w:val="en-ZA"/>
        </w:rPr>
        <w:t xml:space="preserve">+27 82 313 1465 </w:t>
        <w:tab/>
        <w:tab/>
        <w:tab/>
        <w:t xml:space="preserve">                </w:t>
      </w:r>
      <w:hyperlink r:id="rId3">
        <w:r>
          <w:rPr>
            <w:rStyle w:val="InternetLink"/>
            <w:rFonts w:ascii="Calibri" w:hAnsi="Calibri"/>
            <w:sz w:val="20"/>
            <w:szCs w:val="20"/>
            <w:lang w:val="en-ZA"/>
          </w:rPr>
          <w:t>bev.morkel@gmail.com</w:t>
        </w:r>
      </w:hyperlink>
      <w:r>
        <w:rPr>
          <w:rFonts w:ascii="Calibri" w:hAnsi="Calibri"/>
          <w:sz w:val="20"/>
          <w:szCs w:val="20"/>
          <w:lang w:val="en-ZA"/>
        </w:rPr>
        <w:t xml:space="preserve"> </w:t>
      </w:r>
    </w:p>
    <w:p>
      <w:pPr>
        <w:pStyle w:val="Normal"/>
        <w:rPr>
          <w:rFonts w:ascii="Calibri" w:hAnsi="Calibri" w:cs="Didot"/>
          <w:sz w:val="20"/>
          <w:szCs w:val="20"/>
        </w:rPr>
      </w:pPr>
      <w:r>
        <w:rPr>
          <w:rFonts w:cs="Didot" w:ascii="Calibri" w:hAnsi="Calibri"/>
          <w:sz w:val="20"/>
          <w:szCs w:val="20"/>
        </w:rPr>
        <w:tab/>
        <w:t xml:space="preserve"> </w:t>
      </w:r>
    </w:p>
    <w:p>
      <w:pPr>
        <w:pStyle w:val="Normal"/>
        <w:rPr>
          <w:rFonts w:ascii="Calibri" w:hAnsi="Calibri" w:cs="Didot"/>
        </w:rPr>
      </w:pPr>
      <w:r>
        <w:rPr>
          <w:rFonts w:cs="Didot" w:ascii="Calibri" w:hAnsi="Calibri"/>
        </w:rPr>
      </w:r>
    </w:p>
    <w:p>
      <w:pPr>
        <w:pStyle w:val="Normal"/>
        <w:rPr>
          <w:rFonts w:ascii="Calibri" w:hAnsi="Calibri" w:cs="Didot"/>
        </w:rPr>
      </w:pPr>
      <w:r>
        <w:rPr>
          <w:rFonts w:cs="Didot" w:ascii="Calibri" w:hAnsi="Calibri"/>
        </w:rPr>
      </w:r>
    </w:p>
    <w:p>
      <w:pPr>
        <w:pStyle w:val="Normal"/>
        <w:rPr>
          <w:rFonts w:ascii="Calibri" w:hAnsi="Calibri" w:cs="Didot"/>
          <w:color w:val="FF0000"/>
        </w:rPr>
      </w:pPr>
      <w:r>
        <w:rPr>
          <w:rFonts w:cs="Didot" w:ascii="Calibri" w:hAnsi="Calibri"/>
          <w:color w:val="FF0000"/>
        </w:rPr>
      </w:r>
    </w:p>
    <w:p>
      <w:pPr>
        <w:pStyle w:val="Normal"/>
        <w:rPr>
          <w:rFonts w:ascii="Calibri" w:hAnsi="Calibri" w:cs="Didot"/>
          <w:color w:val="FF0000"/>
        </w:rPr>
      </w:pPr>
      <w:r>
        <w:rPr>
          <w:rFonts w:cs="Didot" w:ascii="Calibri" w:hAnsi="Calibri"/>
          <w:color w:val="FF0000"/>
        </w:rPr>
      </w:r>
    </w:p>
    <w:p>
      <w:pPr>
        <w:pStyle w:val="Normal"/>
        <w:rPr>
          <w:rFonts w:ascii="Calibri" w:hAnsi="Calibri" w:cs="Didot"/>
        </w:rPr>
      </w:pPr>
      <w:r>
        <w:rPr/>
      </w:r>
    </w:p>
    <w:sectPr>
      <w:footerReference w:type="default" r:id="rId4"/>
      <w:type w:val="nextPage"/>
      <w:pgSz w:w="11906" w:h="16838"/>
      <w:pgMar w:left="720" w:right="720" w:header="0" w:top="720" w:footer="708" w:bottom="765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ucida Grande">
    <w:charset w:val="00"/>
    <w:family w:val="roman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roman"/>
    <w:pitch w:val="variable"/>
  </w:font>
  <w:font w:name="Calibri">
    <w:charset w:val="00"/>
    <w:family w:val="roman"/>
    <w:pitch w:val="variable"/>
  </w:font>
  <w:font w:name="Didot">
    <w:charset w:val="00"/>
    <w:family w:val="roman"/>
    <w:pitch w:val="variable"/>
  </w:font>
  <w:font w:name="SimSun">
    <w:charset w:val="00"/>
    <w:family w:val="roman"/>
    <w:pitch w:val="variable"/>
  </w:font>
  <w:font w:name="Calibri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AutoText"/>
      </w:docPartObj>
      <w:id w:val="1489289756"/>
    </w:sdtPr>
    <w:sdtContent>
      <w:p>
        <w:pPr>
          <w:pStyle w:val="Footer"/>
          <w:jc w:val="center"/>
          <w:rPr>
            <w:rFonts w:ascii="Calibri" w:hAnsi="Calibri" w:cs="Calibri" w:asciiTheme="majorHAnsi" w:cstheme="majorHAnsi" w:hAnsiTheme="majorHAnsi"/>
            <w:sz w:val="16"/>
            <w:szCs w:val="16"/>
          </w:rPr>
        </w:pPr>
        <w:r>
          <w:rPr>
            <w:rFonts w:cs="Calibri" w:ascii="Calibri" w:hAnsi="Calibri"/>
            <w:sz w:val="16"/>
            <w:szCs w:val="16"/>
          </w:rPr>
          <w:fldChar w:fldCharType="begin"/>
        </w:r>
        <w:r>
          <w:rPr>
            <w:sz w:val="16"/>
            <w:szCs w:val="16"/>
            <w:rFonts w:cs="Calibri" w:ascii="Calibri" w:hAnsi="Calibri"/>
          </w:rPr>
          <w:instrText> PAGE </w:instrText>
        </w:r>
        <w:r>
          <w:rPr>
            <w:sz w:val="16"/>
            <w:szCs w:val="16"/>
            <w:rFonts w:cs="Calibri" w:ascii="Calibri" w:hAnsi="Calibri"/>
          </w:rPr>
          <w:fldChar w:fldCharType="separate"/>
        </w:r>
        <w:r>
          <w:rPr>
            <w:sz w:val="16"/>
            <w:szCs w:val="16"/>
            <w:rFonts w:cs="Calibri" w:ascii="Calibri" w:hAnsi="Calibri"/>
          </w:rPr>
          <w:t>2</w:t>
        </w:r>
        <w:r>
          <w:rPr>
            <w:sz w:val="16"/>
            <w:szCs w:val="16"/>
            <w:rFonts w:cs="Calibri" w:ascii="Calibri" w:hAnsi="Calibri"/>
          </w:rPr>
          <w:fldChar w:fldCharType="end"/>
        </w:r>
      </w:p>
    </w:sdtContent>
  </w:sdt>
  <w:p>
    <w:pPr>
      <w:pStyle w:val="Footer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"/>
      <w:lvlJc w:val="left"/>
      <w:pPr>
        <w:tabs>
          <w:tab w:val="num" w:pos="840"/>
        </w:tabs>
        <w:ind w:left="840" w:hanging="420"/>
      </w:pPr>
      <w:rPr>
        <w:rFonts w:ascii="Wingdings" w:hAnsi="Wingdings" w:cs="Wingdings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88"/>
  <w:defaultTabStop w:val="720"/>
  <w:compat>
    <w:doNotExpandShiftReturn/>
  </w:compat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en-ZA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99" w:semiHidden="0" w:qFormat="1"/>
    <w:lsdException w:name="footer" w:uiPriority="99" w:semiHidden="0" w:qFormat="1"/>
    <w:lsdException w:name="index heading" w:uiPriority="99"/>
    <w:lsdException w:name="caption" w:uiPriority="35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99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/>
    <w:lsdException w:name="Body Text" w:uiPriority="99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0" w:semiHidden="0" w:unhideWhenUsed="0" w:qFormat="1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/>
    <w:lsdException w:name="Table Grid" w:uiPriority="59" w:semiHidden="0" w:unhideWhenUsed="0"/>
    <w:lsdException w:name="Table Theme" w:uiPriority="99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en-US" w:eastAsia="en-US" w:bidi="ar-SA"/>
    </w:rPr>
  </w:style>
  <w:style w:type="paragraph" w:styleId="Heading1">
    <w:name w:val="Heading 1"/>
    <w:basedOn w:val="Normal"/>
    <w:next w:val="Normal"/>
    <w:link w:val="9"/>
    <w:uiPriority w:val="0"/>
    <w:qFormat/>
    <w:pPr>
      <w:keepNext w:val="true"/>
      <w:jc w:val="center"/>
      <w:outlineLvl w:val="0"/>
    </w:pPr>
    <w:rPr>
      <w:rFonts w:ascii="Arial" w:hAnsi="Arial"/>
      <w:b/>
      <w:i/>
      <w:sz w:val="28"/>
      <w:szCs w:val="20"/>
      <w:u w:val="single"/>
      <w:lang w:eastAsia="en-GB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Link">
    <w:name w:val="Hyperlink"/>
    <w:uiPriority w:val="0"/>
    <w:qFormat/>
    <w:rPr>
      <w:color w:val="0000FF"/>
      <w:u w:val="single"/>
    </w:rPr>
  </w:style>
  <w:style w:type="character" w:styleId="Heading1Char" w:customStyle="1">
    <w:name w:val="Heading 1 Char"/>
    <w:basedOn w:val="DefaultParagraphFont"/>
    <w:link w:val="2"/>
    <w:uiPriority w:val="0"/>
    <w:qFormat/>
    <w:rPr>
      <w:rFonts w:ascii="Arial" w:hAnsi="Arial" w:eastAsia="Times New Roman" w:cs="Times New Roman"/>
      <w:b/>
      <w:i/>
      <w:sz w:val="28"/>
      <w:szCs w:val="20"/>
      <w:u w:val="single"/>
      <w:lang w:eastAsia="en-GB"/>
    </w:rPr>
  </w:style>
  <w:style w:type="character" w:styleId="BalloonTextChar" w:customStyle="1">
    <w:name w:val="Balloon Text Char"/>
    <w:basedOn w:val="DefaultParagraphFont"/>
    <w:link w:val="5"/>
    <w:uiPriority w:val="99"/>
    <w:semiHidden/>
    <w:qFormat/>
    <w:rPr>
      <w:rFonts w:ascii="Lucida Grande" w:hAnsi="Lucida Grande" w:eastAsia="Times New Roman" w:cs="Lucida Grande"/>
      <w:sz w:val="18"/>
      <w:szCs w:val="18"/>
    </w:rPr>
  </w:style>
  <w:style w:type="character" w:styleId="HeaderChar" w:customStyle="1">
    <w:name w:val="Header Char"/>
    <w:basedOn w:val="DefaultParagraphFont"/>
    <w:link w:val="7"/>
    <w:uiPriority w:val="99"/>
    <w:qFormat/>
    <w:rPr>
      <w:rFonts w:ascii="Times New Roman" w:hAnsi="Times New Roman" w:eastAsia="Times New Roman" w:cs="Times New Roman"/>
    </w:rPr>
  </w:style>
  <w:style w:type="character" w:styleId="FooterChar" w:customStyle="1">
    <w:name w:val="Footer Char"/>
    <w:basedOn w:val="DefaultParagraphFont"/>
    <w:link w:val="6"/>
    <w:uiPriority w:val="99"/>
    <w:qFormat/>
    <w:rPr>
      <w:rFonts w:ascii="Times New Roman" w:hAnsi="Times New Roman" w:eastAsia="Times New Roman" w:cs="Times New Roman"/>
    </w:rPr>
  </w:style>
  <w:style w:type="character" w:styleId="WW8Num9z0">
    <w:name w:val="WW8Num9z0"/>
    <w:qFormat/>
    <w:rPr>
      <w:rFonts w:ascii="Symbol" w:hAnsi="Symbol" w:cs="Symbol"/>
      <w:sz w:val="20"/>
      <w:szCs w:val="20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2">
    <w:name w:val="WW8Num9z2"/>
    <w:qFormat/>
    <w:rPr>
      <w:rFonts w:ascii="Wingdings" w:hAnsi="Wingdings" w:cs="Wingdings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10"/>
    <w:uiPriority w:val="99"/>
    <w:semiHidden/>
    <w:unhideWhenUsed/>
    <w:qFormat/>
    <w:pPr/>
    <w:rPr>
      <w:rFonts w:ascii="Lucida Grande" w:hAnsi="Lucida Grande" w:cs="Lucida Grande"/>
      <w:sz w:val="18"/>
      <w:szCs w:val="18"/>
    </w:rPr>
  </w:style>
  <w:style w:type="paragraph" w:styleId="HeaderandFooter">
    <w:name w:val="Header and Footer"/>
    <w:basedOn w:val="Normal"/>
    <w:qFormat/>
    <w:pPr/>
    <w:rPr/>
  </w:style>
  <w:style w:type="paragraph" w:styleId="Footer">
    <w:name w:val="Footer"/>
    <w:basedOn w:val="Normal"/>
    <w:link w:val="12"/>
    <w:uiPriority w:val="99"/>
    <w:unhideWhenUsed/>
    <w:qFormat/>
    <w:pPr>
      <w:tabs>
        <w:tab w:val="clear" w:pos="720"/>
        <w:tab w:val="center" w:pos="4513" w:leader="none"/>
        <w:tab w:val="right" w:pos="9026" w:leader="none"/>
      </w:tabs>
    </w:pPr>
    <w:rPr/>
  </w:style>
  <w:style w:type="paragraph" w:styleId="Header">
    <w:name w:val="Header"/>
    <w:basedOn w:val="Normal"/>
    <w:link w:val="11"/>
    <w:uiPriority w:val="99"/>
    <w:unhideWhenUsed/>
    <w:qFormat/>
    <w:pPr>
      <w:tabs>
        <w:tab w:val="clear" w:pos="720"/>
        <w:tab w:val="center" w:pos="4513" w:leader="none"/>
        <w:tab w:val="right" w:pos="9026" w:leader="none"/>
      </w:tabs>
    </w:pPr>
    <w:rPr/>
  </w:style>
  <w:style w:type="paragraph" w:styleId="FrameContents">
    <w:name w:val="Frame Contents"/>
    <w:basedOn w:val="Normal"/>
    <w:qFormat/>
    <w:pPr/>
    <w:rPr/>
  </w:style>
  <w:style w:type="numbering" w:styleId="WW8Num9">
    <w:name w:val="WW8Num9"/>
    <w:qFormat/>
  </w:style>
  <w:style w:type="table" w:default="1" w:styleId="4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mailto:bev.morkel@gmail.com" TargetMode="External"/><Relationship Id="rId4" Type="http://schemas.openxmlformats.org/officeDocument/2006/relationships/footer" Target="footer1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<Relationship Id="rId10" Type="http://schemas.openxmlformats.org/officeDocument/2006/relationships/customXml" Target="../customXml/item2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3DC5618-711B-4814-A344-9E22B6C2E2A6}">
  <ds:schemaRefs/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1327</TotalTime>
  <Application>LibreOffice/6.4.7.2$Windows_X86_64 LibreOffice_project/639b8ac485750d5696d7590a72ef1b496725cfb5</Application>
  <Pages>2</Pages>
  <Words>551</Words>
  <Characters>3071</Characters>
  <CharactersWithSpaces>3686</CharactersWithSpaces>
  <Paragraphs>58</Paragraphs>
  <Company>12191@elizabethgalloway.co.za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2018-03-02T10:16:00Z</dcterms:created>
  <dc:creator>Justine Scott-Turner</dc:creator>
  <dc:description/>
  <dc:language>en-ZA</dc:language>
  <cp:lastModifiedBy/>
  <cp:lastPrinted>2018-03-02T10:16:00Z</cp:lastPrinted>
  <dcterms:modified xsi:type="dcterms:W3CDTF">2023-03-18T09:53:21Z</dcterms:modified>
  <cp:revision>28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">
    <vt:lpwstr>12191@elizabethgalloway.co.za</vt:lpwstr>
  </property>
  <property fmtid="{D5CDD505-2E9C-101B-9397-08002B2CF9AE}" pid="3" name="DocSecurity">
    <vt:i4>0</vt:i4>
  </property>
  <property fmtid="{D5CDD505-2E9C-101B-9397-08002B2CF9AE}" pid="4" name="ICV">
    <vt:lpwstr>61BF5F0777814B78989C11CE9DBB645A</vt:lpwstr>
  </property>
  <property fmtid="{D5CDD505-2E9C-101B-9397-08002B2CF9AE}" pid="5" name="KSOProductBuildVer">
    <vt:lpwstr>1033-11.2.0.11486</vt:lpwstr>
  </property>
  <property fmtid="{D5CDD505-2E9C-101B-9397-08002B2CF9AE}" pid="6" name="LinksUpToDate">
    <vt:bool>0</vt:bool>
  </property>
  <property fmtid="{D5CDD505-2E9C-101B-9397-08002B2CF9AE}" pid="7" name="ScaleCrop">
    <vt:bool>0</vt:bool>
  </property>
</Properties>
</file>