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ELEN GRACE M. BONILLA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4264025</wp:posOffset>
            </wp:positionH>
            <wp:positionV relativeFrom="paragraph">
              <wp:posOffset>16511</wp:posOffset>
            </wp:positionV>
            <wp:extent cx="1398270" cy="1645920"/>
            <wp:effectExtent b="0" l="0" r="0" t="0"/>
            <wp:wrapSquare wrapText="bothSides" distB="57150" distT="57150" distL="57150" distR="57150"/>
            <wp:docPr descr="E:\DSCN3478 copy (2).jpgDSCN3478 copy (2)" id="1073741826" name="image1.jpg"/>
            <a:graphic>
              <a:graphicData uri="http://schemas.openxmlformats.org/drawingml/2006/picture">
                <pic:pic>
                  <pic:nvPicPr>
                    <pic:cNvPr descr="E:\DSCN3478 copy (2).jpgDSCN3478 copy (2)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1645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elengrace1990@gmail.com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Mobile No: +639085838032/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+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865890658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WhatsApp: +16043544738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 of Birth: November 27, 1990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Citizenship: Filipino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Languages: English, Basic Greek, Basic French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Non-Smoker/No Tattoo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 Visa: B1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Bahamas Visa: Multiple Entry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Maritime Crew (subclass 988)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Fully Vaccine and Booster(MODERNA)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CAREER OBJECTIVE: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Currently seeking to be employed as a Stewardess onboard a private/charter yacht. To provide a high quality services and utilizing my diverse skills and knowledge on hospitality industry. I enjoy being an asset to a team and contributing in a meaningful way to the smooth operation onboard. A self-motivated person, hardworking, flexible and with great eye to details. I would like to learn more about being a stewardess and progress to become a senior crew member in the next few years.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00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QUALIFICATIONS &amp; CERTIFICATES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PASSPORT P7002851B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SIRB C1164270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SRN 9011270078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STCW’95 BASIC TRAINING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YELLOW FEVER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PSCRB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PEME(ENG1)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CROWD MANAGEMENT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CRISIS MANAGEMENT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INTERNATIONAL SAFETY MANAGEMENT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SHIP’S CATERING SERVICES NC1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SILVER SERVICE L2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SDSD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440" w:top="1440" w:left="1440" w:right="1440" w:header="708" w:footer="708"/>
          <w:pgNumType w:start="1"/>
          <w:cols w:equalWidth="0" w:num="2">
            <w:col w:space="425" w:w="4297.5"/>
            <w:col w:space="0" w:w="4297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Bachelor of Science in Tourism Management, 2012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EMPLOYMENT HISTORY: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Yacht Experience: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2nd Stewardess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MY UPTIGHT 32M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October 2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2022 to Present(PROBATIONARY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PERIOD)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Yachting Experience: Seasonal Stewardess, MY OMNIA 60M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July 27,2022 to September 26, 2022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Yachting Experience: Stewardess MY ATTESSA IV 101M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July 13, 2021 to June 22, 2022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Ponant Expedition Experience: Cabin Stewardess, Le Dumont D’ Orville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July 11, 2020-May 2, 2021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Yachting Experience: Stewardess M/Y Vera 52m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Private/Charter Yacht, April 2014 to September 14, 2019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Non- Yachting Experience: Massage Therapist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Oasis Holistic Wellness Center, September 2012 to February 2013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Duties: Masseuse, receptionist.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HOBBIES/ INTEREST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Reading books, traveling, singing, boxing, baking and cooking.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REFFERENCES: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CAPT. OLLANTEZOS KONSTANTINOS, MY OMNIA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+306937191330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kostasollant@outlook.com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CAPT. ROBERT REED, MY ATTESSA IV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+16197610971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rob.reed76@gmail.com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KARL VIC OPINA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ASST. HOUSEKEEPER, PONANT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+639616170786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Karlvic007@gmail.com</w:t>
        </w:r>
      </w:hyperlink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76" w:lineRule="auto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</w:rPr>
  </w:style>
  <w:style w:type="character" w:styleId="Hyperlink.0">
    <w:name w:val="Hyperlink.0"/>
    <w:basedOn w:val="Hyperlink"/>
    <w:next w:val="Hyperlink.0"/>
    <w:rPr>
      <w:color w:val="0000ff"/>
      <w:u w:color="0000ff" w:val="single"/>
    </w:rPr>
  </w:style>
  <w:style w:type="character" w:styleId="Hyperlink.1">
    <w:name w:val="Hyperlink.1"/>
    <w:basedOn w:val="Hyperlink.0"/>
    <w:next w:val="Hyperlink.1"/>
    <w:rPr>
      <w:rFonts w:ascii="Calibri" w:cs="Calibri" w:eastAsia="Calibri" w:hAnsi="Calibri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rob.reed76@gmail.com" TargetMode="External"/><Relationship Id="rId10" Type="http://schemas.openxmlformats.org/officeDocument/2006/relationships/hyperlink" Target="mailto:kostasollant@outlook.com" TargetMode="External"/><Relationship Id="rId12" Type="http://schemas.openxmlformats.org/officeDocument/2006/relationships/hyperlink" Target="mailto:Karlvic007@gmail.com" TargetMode="Externa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lzOvqSU2jcW+b7TDSUMXH5GE1Q==">AMUW2mW4EW1PKz/oRu1mCPTtYS5tHc0czPJrEt0+1WrPcR8K4DDs1oC7xyBjRftBSTavElh3n0oRSeL+ewpbPady2VHHUxoc9YUEZ3hmwXZp8O3fPPNvquLt9sieeDT+v05FiNV98uht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